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4F47" w:rsidRDefault="00E06563" w:rsidP="00CB4F47">
      <w:pPr>
        <w:jc w:val="both"/>
      </w:pPr>
      <w:bookmarkStart w:id="0" w:name="_GoBack"/>
      <w:bookmarkEnd w:id="0"/>
      <w:r>
        <w:rPr>
          <w:sz w:val="28"/>
          <w:szCs w:val="28"/>
        </w:rPr>
        <w:t xml:space="preserve"> </w:t>
      </w:r>
      <w:r w:rsidRPr="00C10C5A">
        <w:rPr>
          <w:sz w:val="28"/>
          <w:szCs w:val="28"/>
        </w:rPr>
        <w:t xml:space="preserve">                          </w:t>
      </w:r>
      <w:r w:rsidR="00CB4F47">
        <w:rPr>
          <w:sz w:val="28"/>
          <w:szCs w:val="28"/>
        </w:rPr>
        <w:t xml:space="preserve">                                                                           </w:t>
      </w:r>
      <w:r w:rsidRPr="00C10C5A">
        <w:rPr>
          <w:sz w:val="28"/>
          <w:szCs w:val="28"/>
        </w:rPr>
        <w:t xml:space="preserve"> </w:t>
      </w:r>
      <w:r w:rsidR="00CB4F47">
        <w:t xml:space="preserve">Приложение  </w:t>
      </w:r>
      <w:r w:rsidR="00640365">
        <w:t>5</w:t>
      </w:r>
    </w:p>
    <w:p w:rsidR="00CB4F47" w:rsidRDefault="00CB4F47" w:rsidP="00CB4F47">
      <w:pPr>
        <w:ind w:left="6237"/>
        <w:jc w:val="both"/>
      </w:pPr>
      <w:r>
        <w:t>к Положению о</w:t>
      </w:r>
      <w:r w:rsidR="002E23BC">
        <w:t xml:space="preserve"> порядке организации и</w:t>
      </w:r>
      <w:r>
        <w:t xml:space="preserve"> проведени</w:t>
      </w:r>
      <w:r w:rsidR="002E23BC">
        <w:t>я</w:t>
      </w:r>
      <w:r>
        <w:t xml:space="preserve"> окружного смотра-конкурса на лучшую постановку работы в области охраны труда 202</w:t>
      </w:r>
      <w:r w:rsidR="006950B1">
        <w:t>4-2025</w:t>
      </w:r>
      <w:r>
        <w:t xml:space="preserve"> годах среди организаций Ольгинского муниципального округа</w:t>
      </w:r>
    </w:p>
    <w:p w:rsidR="00E06563" w:rsidRPr="00C10C5A" w:rsidRDefault="00E06563" w:rsidP="00CB4F47">
      <w:pPr>
        <w:spacing w:line="360" w:lineRule="auto"/>
        <w:jc w:val="center"/>
        <w:rPr>
          <w:sz w:val="28"/>
          <w:szCs w:val="28"/>
        </w:rPr>
      </w:pPr>
      <w:r w:rsidRPr="00C10C5A">
        <w:rPr>
          <w:sz w:val="28"/>
          <w:szCs w:val="28"/>
        </w:rPr>
        <w:t xml:space="preserve">                            </w:t>
      </w:r>
    </w:p>
    <w:p w:rsidR="00E06563" w:rsidRPr="00C10C5A" w:rsidRDefault="00E06563" w:rsidP="00E06563">
      <w:pPr>
        <w:jc w:val="center"/>
        <w:rPr>
          <w:b/>
          <w:sz w:val="28"/>
          <w:szCs w:val="28"/>
        </w:rPr>
      </w:pPr>
    </w:p>
    <w:p w:rsidR="00E06563" w:rsidRPr="00C10C5A" w:rsidRDefault="00E06563" w:rsidP="00E06563">
      <w:pPr>
        <w:jc w:val="center"/>
        <w:rPr>
          <w:b/>
          <w:sz w:val="28"/>
          <w:szCs w:val="28"/>
        </w:rPr>
      </w:pPr>
      <w:r w:rsidRPr="00C10C5A">
        <w:rPr>
          <w:b/>
          <w:sz w:val="28"/>
          <w:szCs w:val="28"/>
        </w:rPr>
        <w:t>КРИТЕРИИ ОЦЕНКИ</w:t>
      </w:r>
    </w:p>
    <w:p w:rsidR="00E06563" w:rsidRPr="00C10C5A" w:rsidRDefault="00E06563" w:rsidP="00E06563">
      <w:pPr>
        <w:jc w:val="center"/>
        <w:rPr>
          <w:b/>
          <w:sz w:val="16"/>
          <w:szCs w:val="16"/>
        </w:rPr>
      </w:pPr>
    </w:p>
    <w:p w:rsidR="00E06563" w:rsidRPr="00C10C5A" w:rsidRDefault="00E06563" w:rsidP="00E06563">
      <w:pPr>
        <w:jc w:val="center"/>
        <w:rPr>
          <w:sz w:val="28"/>
          <w:szCs w:val="28"/>
        </w:rPr>
      </w:pPr>
      <w:r w:rsidRPr="00C10C5A">
        <w:rPr>
          <w:sz w:val="28"/>
          <w:szCs w:val="28"/>
        </w:rPr>
        <w:t xml:space="preserve">основных показателей работы </w:t>
      </w:r>
      <w:r w:rsidR="00B87A46">
        <w:rPr>
          <w:sz w:val="28"/>
          <w:szCs w:val="28"/>
        </w:rPr>
        <w:t>в области</w:t>
      </w:r>
      <w:r w:rsidRPr="00C10C5A">
        <w:rPr>
          <w:sz w:val="28"/>
          <w:szCs w:val="28"/>
        </w:rPr>
        <w:t xml:space="preserve"> охран</w:t>
      </w:r>
      <w:r w:rsidR="00B87A46">
        <w:rPr>
          <w:sz w:val="28"/>
          <w:szCs w:val="28"/>
        </w:rPr>
        <w:t>ы</w:t>
      </w:r>
      <w:r w:rsidRPr="00C10C5A">
        <w:rPr>
          <w:sz w:val="28"/>
          <w:szCs w:val="28"/>
        </w:rPr>
        <w:t xml:space="preserve"> труда</w:t>
      </w:r>
    </w:p>
    <w:p w:rsidR="00F51239" w:rsidRDefault="00E06563" w:rsidP="00E06563">
      <w:pPr>
        <w:jc w:val="center"/>
        <w:rPr>
          <w:sz w:val="28"/>
          <w:szCs w:val="28"/>
        </w:rPr>
      </w:pPr>
      <w:r w:rsidRPr="00C10C5A">
        <w:rPr>
          <w:sz w:val="28"/>
          <w:szCs w:val="28"/>
        </w:rPr>
        <w:t xml:space="preserve"> в организации, численность работников которой </w:t>
      </w:r>
      <w:r w:rsidR="00640365">
        <w:rPr>
          <w:sz w:val="28"/>
          <w:szCs w:val="28"/>
        </w:rPr>
        <w:t xml:space="preserve">не </w:t>
      </w:r>
      <w:r w:rsidRPr="00C10C5A">
        <w:rPr>
          <w:sz w:val="28"/>
          <w:szCs w:val="28"/>
        </w:rPr>
        <w:t>превышает 50 человек</w:t>
      </w:r>
    </w:p>
    <w:p w:rsidR="00E06563" w:rsidRPr="00C10C5A" w:rsidRDefault="00E06563" w:rsidP="00E06563">
      <w:pPr>
        <w:jc w:val="center"/>
        <w:rPr>
          <w:sz w:val="28"/>
          <w:szCs w:val="28"/>
        </w:rPr>
      </w:pPr>
      <w:r w:rsidRPr="00C10C5A">
        <w:rPr>
          <w:sz w:val="28"/>
          <w:szCs w:val="28"/>
        </w:rPr>
        <w:t xml:space="preserve"> (в баллах)</w:t>
      </w:r>
    </w:p>
    <w:p w:rsidR="00E06563" w:rsidRDefault="00E06563" w:rsidP="00E06563">
      <w:pPr>
        <w:jc w:val="center"/>
        <w:rPr>
          <w:b/>
        </w:rPr>
      </w:pPr>
    </w:p>
    <w:tbl>
      <w:tblPr>
        <w:tblW w:w="0" w:type="auto"/>
        <w:tblInd w:w="147" w:type="dxa"/>
        <w:tblLayout w:type="fixed"/>
        <w:tblLook w:val="0000" w:firstRow="0" w:lastRow="0" w:firstColumn="0" w:lastColumn="0" w:noHBand="0" w:noVBand="0"/>
      </w:tblPr>
      <w:tblGrid>
        <w:gridCol w:w="855"/>
        <w:gridCol w:w="5040"/>
        <w:gridCol w:w="1290"/>
        <w:gridCol w:w="30"/>
        <w:gridCol w:w="60"/>
        <w:gridCol w:w="1380"/>
        <w:gridCol w:w="1020"/>
      </w:tblGrid>
      <w:tr w:rsidR="00BC7C63" w:rsidTr="00EC4AB7"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spacing w:after="0"/>
              <w:jc w:val="center"/>
            </w:pPr>
            <w:r>
              <w:t>№</w:t>
            </w:r>
          </w:p>
          <w:p w:rsidR="00BC7C63" w:rsidRDefault="00BC7C63" w:rsidP="00EC4AB7">
            <w:pPr>
              <w:pStyle w:val="a3"/>
              <w:spacing w:after="0"/>
              <w:jc w:val="center"/>
            </w:pPr>
            <w:r>
              <w:t>п/п</w:t>
            </w: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7C63" w:rsidRDefault="00BC7C63" w:rsidP="00EC4AB7">
            <w:pPr>
              <w:pStyle w:val="a3"/>
              <w:snapToGrid w:val="0"/>
              <w:spacing w:after="0"/>
              <w:jc w:val="center"/>
            </w:pPr>
          </w:p>
          <w:p w:rsidR="00BC7C63" w:rsidRDefault="00BC7C63" w:rsidP="00EC4AB7">
            <w:pPr>
              <w:pStyle w:val="a3"/>
              <w:spacing w:after="0"/>
              <w:jc w:val="center"/>
            </w:pPr>
            <w:r>
              <w:t>Показатели</w:t>
            </w:r>
          </w:p>
        </w:tc>
        <w:tc>
          <w:tcPr>
            <w:tcW w:w="1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spacing w:after="0"/>
              <w:jc w:val="center"/>
            </w:pPr>
            <w:r>
              <w:t>Преды-</w:t>
            </w:r>
          </w:p>
          <w:p w:rsidR="00BC7C63" w:rsidRDefault="00BC7C63" w:rsidP="00EC4AB7">
            <w:pPr>
              <w:pStyle w:val="a3"/>
              <w:spacing w:after="0"/>
              <w:jc w:val="center"/>
            </w:pPr>
            <w:r>
              <w:t>дущий</w:t>
            </w:r>
          </w:p>
          <w:p w:rsidR="00BC7C63" w:rsidRDefault="00BC7C63" w:rsidP="00EC4AB7">
            <w:pPr>
              <w:pStyle w:val="a3"/>
              <w:spacing w:after="0"/>
              <w:jc w:val="center"/>
            </w:pPr>
            <w:r>
              <w:t>год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spacing w:after="0"/>
              <w:jc w:val="center"/>
            </w:pPr>
            <w:r>
              <w:t>Отчет-</w:t>
            </w:r>
          </w:p>
          <w:p w:rsidR="00BC7C63" w:rsidRDefault="00BC7C63" w:rsidP="00EC4AB7">
            <w:pPr>
              <w:pStyle w:val="a3"/>
              <w:spacing w:after="0"/>
              <w:jc w:val="center"/>
            </w:pPr>
            <w:r>
              <w:t>ный</w:t>
            </w:r>
          </w:p>
          <w:p w:rsidR="00BC7C63" w:rsidRDefault="00BC7C63" w:rsidP="00EC4AB7">
            <w:pPr>
              <w:pStyle w:val="a3"/>
              <w:spacing w:after="0"/>
              <w:jc w:val="center"/>
            </w:pPr>
            <w:r>
              <w:t>год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spacing w:after="0"/>
              <w:jc w:val="center"/>
            </w:pPr>
            <w:r>
              <w:t>Баллы</w:t>
            </w:r>
          </w:p>
        </w:tc>
      </w:tr>
      <w:tr w:rsidR="00BC7C63" w:rsidTr="00EC4AB7"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spacing w:after="0"/>
              <w:jc w:val="center"/>
            </w:pPr>
            <w:r>
              <w:t>1</w:t>
            </w: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7C63" w:rsidRDefault="00BC7C63" w:rsidP="00EC4AB7">
            <w:pPr>
              <w:pStyle w:val="a3"/>
              <w:spacing w:after="0"/>
              <w:jc w:val="center"/>
            </w:pPr>
            <w:r>
              <w:t>2</w:t>
            </w:r>
          </w:p>
        </w:tc>
        <w:tc>
          <w:tcPr>
            <w:tcW w:w="132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spacing w:after="0"/>
              <w:jc w:val="center"/>
            </w:pPr>
            <w:r>
              <w:t>3</w:t>
            </w:r>
          </w:p>
        </w:tc>
        <w:tc>
          <w:tcPr>
            <w:tcW w:w="144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spacing w:after="0"/>
              <w:jc w:val="center"/>
            </w:pPr>
            <w:r>
              <w:t>4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spacing w:after="0"/>
              <w:jc w:val="center"/>
            </w:pPr>
            <w:r>
              <w:t>5</w:t>
            </w:r>
          </w:p>
        </w:tc>
      </w:tr>
      <w:tr w:rsidR="00BC7C63" w:rsidTr="00EC4AB7">
        <w:trPr>
          <w:trHeight w:val="580"/>
        </w:trPr>
        <w:tc>
          <w:tcPr>
            <w:tcW w:w="85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jc w:val="center"/>
            </w:pPr>
            <w:r>
              <w:t>1.</w:t>
            </w: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7C63" w:rsidRDefault="00BC7C63" w:rsidP="00EC4AB7">
            <w:pPr>
              <w:pStyle w:val="a3"/>
              <w:jc w:val="both"/>
            </w:pPr>
            <w:r>
              <w:t>Наличие утвержденного действующего коллективного договора (соглашения)</w:t>
            </w:r>
          </w:p>
        </w:tc>
        <w:tc>
          <w:tcPr>
            <w:tcW w:w="2760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jc w:val="center"/>
            </w:pPr>
            <w:r>
              <w:t>(да, нет)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snapToGrid w:val="0"/>
              <w:jc w:val="center"/>
            </w:pPr>
            <w:r>
              <w:t>10/0</w:t>
            </w:r>
          </w:p>
        </w:tc>
      </w:tr>
      <w:tr w:rsidR="00BC7C63" w:rsidTr="00EC4AB7">
        <w:trPr>
          <w:trHeight w:val="580"/>
        </w:trPr>
        <w:tc>
          <w:tcPr>
            <w:tcW w:w="85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snapToGrid w:val="0"/>
              <w:jc w:val="center"/>
            </w:pP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7C63" w:rsidRDefault="00BC7C63" w:rsidP="00EC4AB7">
            <w:pPr>
              <w:pStyle w:val="a3"/>
              <w:jc w:val="both"/>
            </w:pPr>
            <w:r>
              <w:t>Наличие в коллективном договоре (соглашении) раздела «Условия и охрана труда»</w:t>
            </w:r>
          </w:p>
        </w:tc>
        <w:tc>
          <w:tcPr>
            <w:tcW w:w="2760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jc w:val="center"/>
            </w:pPr>
            <w:r>
              <w:t>(да, нет)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snapToGrid w:val="0"/>
              <w:jc w:val="center"/>
            </w:pPr>
            <w:r>
              <w:t>5/0</w:t>
            </w:r>
          </w:p>
        </w:tc>
      </w:tr>
      <w:tr w:rsidR="00BC7C63" w:rsidTr="00EC4AB7">
        <w:trPr>
          <w:trHeight w:val="580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jc w:val="center"/>
            </w:pPr>
            <w:r>
              <w:t>2.</w:t>
            </w: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7C63" w:rsidRDefault="00BC7C63" w:rsidP="00EC4AB7">
            <w:pPr>
              <w:pStyle w:val="a3"/>
              <w:jc w:val="both"/>
            </w:pPr>
            <w:r>
              <w:t>Наличие Положения (приказа) о системе управления охраной труда</w:t>
            </w:r>
          </w:p>
        </w:tc>
        <w:tc>
          <w:tcPr>
            <w:tcW w:w="2760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jc w:val="center"/>
            </w:pPr>
            <w:r>
              <w:t>(да, нет)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snapToGrid w:val="0"/>
              <w:jc w:val="center"/>
            </w:pPr>
            <w:r>
              <w:t>10/0</w:t>
            </w:r>
          </w:p>
        </w:tc>
      </w:tr>
      <w:tr w:rsidR="00BC7C63" w:rsidTr="00EC4AB7">
        <w:trPr>
          <w:trHeight w:val="862"/>
        </w:trPr>
        <w:tc>
          <w:tcPr>
            <w:tcW w:w="85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jc w:val="center"/>
            </w:pPr>
            <w:r>
              <w:t>3.</w:t>
            </w: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7C63" w:rsidRDefault="00BC7C63" w:rsidP="00EC4AB7">
            <w:pPr>
              <w:pStyle w:val="a3"/>
              <w:jc w:val="both"/>
            </w:pPr>
            <w:r>
              <w:rPr>
                <w:rFonts w:eastAsia="MS Mincho"/>
              </w:rPr>
              <w:t>Численность работников организации, прошедших обучение и проверку знаний по охране труда, чел.</w:t>
            </w:r>
          </w:p>
        </w:tc>
        <w:tc>
          <w:tcPr>
            <w:tcW w:w="132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jc w:val="center"/>
            </w:pPr>
            <w:r>
              <w:t>количество чел.</w:t>
            </w:r>
          </w:p>
        </w:tc>
        <w:tc>
          <w:tcPr>
            <w:tcW w:w="144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jc w:val="center"/>
            </w:pPr>
            <w:r>
              <w:t>количество чел.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snapToGrid w:val="0"/>
              <w:jc w:val="center"/>
            </w:pPr>
            <w:r>
              <w:t>&lt;1&gt;</w:t>
            </w:r>
          </w:p>
        </w:tc>
      </w:tr>
      <w:tr w:rsidR="00BC7C63" w:rsidTr="00EC4AB7">
        <w:trPr>
          <w:trHeight w:val="945"/>
        </w:trPr>
        <w:tc>
          <w:tcPr>
            <w:tcW w:w="85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snapToGrid w:val="0"/>
              <w:jc w:val="center"/>
            </w:pP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7C63" w:rsidRDefault="00BC7C63" w:rsidP="00EC4AB7">
            <w:pPr>
              <w:pStyle w:val="a3"/>
            </w:pPr>
            <w:r>
              <w:t>Удельный вес работников организации, обученных по охране труда, в общей численности работников</w:t>
            </w:r>
          </w:p>
        </w:tc>
        <w:tc>
          <w:tcPr>
            <w:tcW w:w="132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jc w:val="center"/>
            </w:pPr>
            <w:r>
              <w:t>%</w:t>
            </w:r>
          </w:p>
        </w:tc>
        <w:tc>
          <w:tcPr>
            <w:tcW w:w="144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jc w:val="center"/>
            </w:pPr>
            <w:r>
              <w:t>%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snapToGrid w:val="0"/>
              <w:jc w:val="center"/>
            </w:pPr>
            <w:r>
              <w:t>&lt;3&gt;</w:t>
            </w:r>
          </w:p>
        </w:tc>
      </w:tr>
      <w:tr w:rsidR="00BC7C63" w:rsidTr="00EC4AB7">
        <w:trPr>
          <w:trHeight w:val="654"/>
        </w:trPr>
        <w:tc>
          <w:tcPr>
            <w:tcW w:w="85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jc w:val="center"/>
            </w:pPr>
            <w:r>
              <w:t>4.</w:t>
            </w: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7C63" w:rsidRDefault="00BC7C63" w:rsidP="00EC4AB7">
            <w:pPr>
              <w:pStyle w:val="a3"/>
              <w:jc w:val="both"/>
            </w:pPr>
            <w:r>
              <w:rPr>
                <w:rFonts w:eastAsia="MS Mincho"/>
              </w:rPr>
              <w:t>Численность работников, подлежащих прохождению периодического медицинского осмотра, чел.</w:t>
            </w:r>
          </w:p>
        </w:tc>
        <w:tc>
          <w:tcPr>
            <w:tcW w:w="132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jc w:val="center"/>
            </w:pPr>
            <w:r>
              <w:t>количество чел.</w:t>
            </w:r>
          </w:p>
        </w:tc>
        <w:tc>
          <w:tcPr>
            <w:tcW w:w="144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jc w:val="center"/>
            </w:pPr>
            <w:r>
              <w:t>количество чел.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snapToGrid w:val="0"/>
              <w:jc w:val="center"/>
            </w:pPr>
            <w:r>
              <w:t>&lt;1&gt;</w:t>
            </w:r>
          </w:p>
        </w:tc>
      </w:tr>
      <w:tr w:rsidR="00BC7C63" w:rsidTr="00EC4AB7">
        <w:trPr>
          <w:trHeight w:val="280"/>
        </w:trPr>
        <w:tc>
          <w:tcPr>
            <w:tcW w:w="85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snapToGrid w:val="0"/>
              <w:jc w:val="center"/>
            </w:pP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7C63" w:rsidRDefault="00BC7C63" w:rsidP="00EC4AB7">
            <w:pPr>
              <w:pStyle w:val="a3"/>
              <w:jc w:val="both"/>
            </w:pPr>
            <w:r>
              <w:rPr>
                <w:rFonts w:eastAsia="MS Mincho"/>
              </w:rPr>
              <w:t>Численность работников, прошедших периодический медицинский осмотр, чел.</w:t>
            </w:r>
          </w:p>
        </w:tc>
        <w:tc>
          <w:tcPr>
            <w:tcW w:w="132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jc w:val="center"/>
            </w:pPr>
            <w:r>
              <w:t>количество чел.</w:t>
            </w:r>
          </w:p>
        </w:tc>
        <w:tc>
          <w:tcPr>
            <w:tcW w:w="144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jc w:val="center"/>
            </w:pPr>
            <w:r>
              <w:t>количество чел.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snapToGrid w:val="0"/>
              <w:jc w:val="center"/>
            </w:pPr>
            <w:r>
              <w:t>&lt;1&gt;</w:t>
            </w:r>
          </w:p>
        </w:tc>
      </w:tr>
      <w:tr w:rsidR="00BC7C63" w:rsidTr="00EC4AB7">
        <w:tc>
          <w:tcPr>
            <w:tcW w:w="85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snapToGrid w:val="0"/>
              <w:jc w:val="center"/>
            </w:pP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7C63" w:rsidRDefault="00BC7C63" w:rsidP="00EC4AB7">
            <w:pPr>
              <w:pStyle w:val="a3"/>
              <w:jc w:val="both"/>
            </w:pPr>
            <w:r>
              <w:t>В % от общего количества подлежащих прохождению периодического медицинского осмотра (за отчетный год)</w:t>
            </w:r>
          </w:p>
        </w:tc>
        <w:tc>
          <w:tcPr>
            <w:tcW w:w="12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jc w:val="center"/>
            </w:pPr>
            <w:r>
              <w:t>%</w:t>
            </w:r>
          </w:p>
        </w:tc>
        <w:tc>
          <w:tcPr>
            <w:tcW w:w="147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jc w:val="center"/>
            </w:pPr>
            <w:r>
              <w:t>%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snapToGrid w:val="0"/>
              <w:jc w:val="center"/>
            </w:pPr>
            <w:r>
              <w:t>&lt;3&gt;</w:t>
            </w:r>
          </w:p>
        </w:tc>
      </w:tr>
      <w:tr w:rsidR="00BC7C63" w:rsidTr="00EC4AB7"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jc w:val="center"/>
            </w:pPr>
            <w:r>
              <w:t>5.</w:t>
            </w: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7C63" w:rsidRDefault="00BC7C63" w:rsidP="00EC4AB7">
            <w:pPr>
              <w:pStyle w:val="a3"/>
              <w:jc w:val="both"/>
            </w:pPr>
            <w:r>
              <w:t>Наличие службы (специалиста) по охране труда либо организации или специалиста, оказывающих услуги в области охраны труда, привлекаемых по гражданско-правовому договору</w:t>
            </w:r>
          </w:p>
        </w:tc>
        <w:tc>
          <w:tcPr>
            <w:tcW w:w="2760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jc w:val="center"/>
            </w:pPr>
            <w:r>
              <w:t>(да, нет)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snapToGrid w:val="0"/>
              <w:jc w:val="center"/>
            </w:pPr>
            <w:r>
              <w:t>10/0</w:t>
            </w:r>
          </w:p>
        </w:tc>
      </w:tr>
      <w:tr w:rsidR="00BC7C63" w:rsidTr="006D17A4">
        <w:tc>
          <w:tcPr>
            <w:tcW w:w="85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jc w:val="center"/>
            </w:pPr>
            <w:r>
              <w:lastRenderedPageBreak/>
              <w:t>6.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7C63" w:rsidRDefault="00BC7C63" w:rsidP="00EC4AB7">
            <w:pPr>
              <w:pStyle w:val="a3"/>
              <w:jc w:val="both"/>
            </w:pPr>
            <w:r>
              <w:t>Наличие комитета (комиссии) по охране труда</w:t>
            </w:r>
          </w:p>
        </w:tc>
        <w:tc>
          <w:tcPr>
            <w:tcW w:w="2760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jc w:val="center"/>
            </w:pPr>
            <w:r>
              <w:t>(да, нет)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snapToGrid w:val="0"/>
              <w:jc w:val="center"/>
            </w:pPr>
            <w:r>
              <w:t>10/0</w:t>
            </w:r>
          </w:p>
        </w:tc>
      </w:tr>
      <w:tr w:rsidR="00BC7C63" w:rsidTr="00EC4AB7">
        <w:tc>
          <w:tcPr>
            <w:tcW w:w="85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snapToGrid w:val="0"/>
              <w:jc w:val="center"/>
            </w:pP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7C63" w:rsidRDefault="00BC7C63" w:rsidP="00EC4AB7">
            <w:pPr>
              <w:pStyle w:val="a3"/>
              <w:jc w:val="both"/>
            </w:pPr>
            <w:r>
              <w:t>Наличие уполномоченных (доверенных) лиц по охране труда, профсоюза или иного уполномоченного работниками представительного органа</w:t>
            </w:r>
          </w:p>
        </w:tc>
        <w:tc>
          <w:tcPr>
            <w:tcW w:w="2760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jc w:val="center"/>
            </w:pPr>
            <w:r>
              <w:t>(да, нет)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snapToGrid w:val="0"/>
              <w:jc w:val="center"/>
            </w:pPr>
            <w:r>
              <w:t>10/0</w:t>
            </w:r>
          </w:p>
        </w:tc>
      </w:tr>
      <w:tr w:rsidR="00BC7C63" w:rsidTr="00EC4AB7">
        <w:tc>
          <w:tcPr>
            <w:tcW w:w="85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jc w:val="center"/>
            </w:pPr>
            <w:r>
              <w:t>7.</w:t>
            </w: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7C63" w:rsidRDefault="00BC7C63" w:rsidP="00EC4AB7">
            <w:pPr>
              <w:pStyle w:val="a3"/>
            </w:pPr>
            <w:r>
              <w:t xml:space="preserve">Общее количество несчастных случаев на производстве </w:t>
            </w:r>
          </w:p>
        </w:tc>
        <w:tc>
          <w:tcPr>
            <w:tcW w:w="138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jc w:val="center"/>
            </w:pPr>
            <w:r>
              <w:t>количество случаев</w:t>
            </w:r>
          </w:p>
        </w:tc>
        <w:tc>
          <w:tcPr>
            <w:tcW w:w="13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jc w:val="center"/>
            </w:pPr>
            <w:r>
              <w:t>количество случаев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snapToGrid w:val="0"/>
              <w:jc w:val="center"/>
            </w:pPr>
            <w:r>
              <w:t>&lt;2&gt;</w:t>
            </w:r>
          </w:p>
        </w:tc>
      </w:tr>
      <w:tr w:rsidR="00BC7C63" w:rsidTr="00EC4AB7">
        <w:tc>
          <w:tcPr>
            <w:tcW w:w="85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snapToGrid w:val="0"/>
              <w:jc w:val="center"/>
            </w:pP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7C63" w:rsidRDefault="00BC7C63" w:rsidP="00EC4AB7">
            <w:pPr>
              <w:pStyle w:val="a3"/>
            </w:pPr>
            <w:r>
              <w:rPr>
                <w:rFonts w:eastAsia="MS Mincho"/>
              </w:rPr>
              <w:t xml:space="preserve">Показатель частоты производственного травматизма в расчете на 1000 работающих - </w:t>
            </w:r>
            <w:r>
              <w:t>Кч</w:t>
            </w:r>
          </w:p>
        </w:tc>
        <w:tc>
          <w:tcPr>
            <w:tcW w:w="138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jc w:val="center"/>
            </w:pPr>
            <w:r>
              <w:t>ед.</w:t>
            </w:r>
          </w:p>
        </w:tc>
        <w:tc>
          <w:tcPr>
            <w:tcW w:w="13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jc w:val="center"/>
            </w:pPr>
            <w:r>
              <w:t>ед.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snapToGrid w:val="0"/>
              <w:jc w:val="center"/>
            </w:pPr>
            <w:r>
              <w:t>&lt;2&gt;</w:t>
            </w:r>
          </w:p>
        </w:tc>
      </w:tr>
      <w:tr w:rsidR="00BC7C63" w:rsidTr="00EC4AB7">
        <w:tc>
          <w:tcPr>
            <w:tcW w:w="85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snapToGrid w:val="0"/>
              <w:jc w:val="center"/>
            </w:pP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7C63" w:rsidRDefault="00BC7C63" w:rsidP="00EC4AB7">
            <w:pPr>
              <w:pStyle w:val="a3"/>
            </w:pPr>
            <w:r>
              <w:rPr>
                <w:rFonts w:eastAsia="MS Mincho"/>
              </w:rPr>
              <w:t>Показатель тяжести производственного травматизма - Кт</w:t>
            </w:r>
          </w:p>
        </w:tc>
        <w:tc>
          <w:tcPr>
            <w:tcW w:w="138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jc w:val="center"/>
            </w:pPr>
            <w:r>
              <w:t>ед.</w:t>
            </w:r>
          </w:p>
        </w:tc>
        <w:tc>
          <w:tcPr>
            <w:tcW w:w="13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jc w:val="center"/>
            </w:pPr>
            <w:r>
              <w:t>ед.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snapToGrid w:val="0"/>
              <w:jc w:val="center"/>
            </w:pPr>
            <w:r>
              <w:t>&lt;2&gt;</w:t>
            </w:r>
          </w:p>
        </w:tc>
      </w:tr>
      <w:tr w:rsidR="00BC7C63" w:rsidTr="00EC4AB7">
        <w:tc>
          <w:tcPr>
            <w:tcW w:w="85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jc w:val="center"/>
            </w:pPr>
            <w:r>
              <w:t>8.</w:t>
            </w: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7C63" w:rsidRDefault="00BC7C63" w:rsidP="00EC4AB7">
            <w:pPr>
              <w:pStyle w:val="a3"/>
              <w:jc w:val="both"/>
            </w:pPr>
            <w:r>
              <w:rPr>
                <w:rFonts w:eastAsia="MS Mincho"/>
              </w:rPr>
              <w:t>Численность лиц с впервые установленным профессиональным заболеванием, чел.</w:t>
            </w:r>
          </w:p>
        </w:tc>
        <w:tc>
          <w:tcPr>
            <w:tcW w:w="138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jc w:val="center"/>
            </w:pPr>
            <w:r>
              <w:t>количество чел.</w:t>
            </w:r>
          </w:p>
        </w:tc>
        <w:tc>
          <w:tcPr>
            <w:tcW w:w="13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jc w:val="center"/>
            </w:pPr>
            <w:r>
              <w:t>количествочел.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snapToGrid w:val="0"/>
              <w:jc w:val="center"/>
            </w:pPr>
            <w:r>
              <w:t>&lt;2&gt;</w:t>
            </w:r>
          </w:p>
        </w:tc>
      </w:tr>
      <w:tr w:rsidR="00BC7C63" w:rsidTr="00EC4AB7">
        <w:tc>
          <w:tcPr>
            <w:tcW w:w="85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snapToGrid w:val="0"/>
              <w:jc w:val="center"/>
            </w:pP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7C63" w:rsidRDefault="00BC7C63" w:rsidP="00EC4AB7">
            <w:pPr>
              <w:pStyle w:val="a3"/>
              <w:jc w:val="both"/>
            </w:pPr>
            <w:r>
              <w:t>Коэффициент профессиональной заболеваемости - Кпз</w:t>
            </w:r>
          </w:p>
        </w:tc>
        <w:tc>
          <w:tcPr>
            <w:tcW w:w="138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snapToGrid w:val="0"/>
              <w:jc w:val="center"/>
            </w:pPr>
            <w:r>
              <w:t>ед.</w:t>
            </w:r>
          </w:p>
        </w:tc>
        <w:tc>
          <w:tcPr>
            <w:tcW w:w="13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snapToGrid w:val="0"/>
              <w:jc w:val="center"/>
            </w:pPr>
            <w:r>
              <w:t>ед.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snapToGrid w:val="0"/>
              <w:jc w:val="center"/>
            </w:pPr>
            <w:r>
              <w:t>&lt;2&gt;</w:t>
            </w:r>
          </w:p>
        </w:tc>
      </w:tr>
      <w:tr w:rsidR="00BC7C63" w:rsidTr="00EC4AB7">
        <w:tc>
          <w:tcPr>
            <w:tcW w:w="85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jc w:val="center"/>
            </w:pPr>
            <w:r>
              <w:t>9.</w:t>
            </w:r>
          </w:p>
          <w:p w:rsidR="00BC7C63" w:rsidRDefault="00BC7C63" w:rsidP="00EC4AB7">
            <w:pPr>
              <w:pStyle w:val="a3"/>
              <w:jc w:val="center"/>
            </w:pP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7C63" w:rsidRDefault="00BC7C63" w:rsidP="00EC4AB7">
            <w:pPr>
              <w:pStyle w:val="a3"/>
              <w:jc w:val="both"/>
            </w:pPr>
            <w:r>
              <w:t>Материальные затраты на мероприятия по охране труда</w:t>
            </w:r>
          </w:p>
        </w:tc>
        <w:tc>
          <w:tcPr>
            <w:tcW w:w="2760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jc w:val="center"/>
            </w:pPr>
            <w:r>
              <w:t>(да, нет)</w:t>
            </w:r>
          </w:p>
          <w:p w:rsidR="00BC7C63" w:rsidRDefault="00BC7C63" w:rsidP="00EC4AB7">
            <w:pPr>
              <w:pStyle w:val="a3"/>
              <w:jc w:val="center"/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snapToGrid w:val="0"/>
              <w:jc w:val="center"/>
            </w:pPr>
            <w:r>
              <w:t>10/0</w:t>
            </w:r>
          </w:p>
        </w:tc>
      </w:tr>
      <w:tr w:rsidR="00BC7C63" w:rsidTr="00EC4AB7">
        <w:tc>
          <w:tcPr>
            <w:tcW w:w="85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snapToGrid w:val="0"/>
              <w:jc w:val="center"/>
            </w:pP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7C63" w:rsidRDefault="00BC7C63" w:rsidP="00EC4AB7">
            <w:pPr>
              <w:pStyle w:val="a3"/>
            </w:pPr>
            <w:r>
              <w:t>всего запланировано</w:t>
            </w:r>
          </w:p>
        </w:tc>
        <w:tc>
          <w:tcPr>
            <w:tcW w:w="138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jc w:val="center"/>
            </w:pPr>
            <w:r>
              <w:t>тыс. руб.</w:t>
            </w:r>
          </w:p>
        </w:tc>
        <w:tc>
          <w:tcPr>
            <w:tcW w:w="13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jc w:val="center"/>
            </w:pPr>
            <w:r>
              <w:t>тыс. руб.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snapToGrid w:val="0"/>
              <w:jc w:val="center"/>
            </w:pPr>
            <w:r>
              <w:t>&lt;1&gt;</w:t>
            </w:r>
          </w:p>
        </w:tc>
      </w:tr>
      <w:tr w:rsidR="00BC7C63" w:rsidTr="00EC4AB7">
        <w:tc>
          <w:tcPr>
            <w:tcW w:w="85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snapToGrid w:val="0"/>
              <w:jc w:val="center"/>
            </w:pP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7C63" w:rsidRDefault="00BC7C63" w:rsidP="00EC4AB7">
            <w:pPr>
              <w:pStyle w:val="a3"/>
            </w:pPr>
            <w:r>
              <w:t>фактически использовано</w:t>
            </w:r>
          </w:p>
        </w:tc>
        <w:tc>
          <w:tcPr>
            <w:tcW w:w="138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jc w:val="center"/>
            </w:pPr>
            <w:r>
              <w:t>тыс. руб.</w:t>
            </w:r>
          </w:p>
        </w:tc>
        <w:tc>
          <w:tcPr>
            <w:tcW w:w="13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jc w:val="center"/>
            </w:pPr>
            <w:r>
              <w:t>тыс. руб.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snapToGrid w:val="0"/>
              <w:jc w:val="center"/>
            </w:pPr>
            <w:r>
              <w:t>&lt;1&gt;</w:t>
            </w:r>
          </w:p>
        </w:tc>
      </w:tr>
      <w:tr w:rsidR="00BC7C63" w:rsidTr="00EC4AB7">
        <w:tc>
          <w:tcPr>
            <w:tcW w:w="85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snapToGrid w:val="0"/>
              <w:jc w:val="center"/>
            </w:pP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7C63" w:rsidRDefault="00BC7C63" w:rsidP="00EC4AB7">
            <w:pPr>
              <w:pStyle w:val="a3"/>
            </w:pPr>
            <w:r>
              <w:t>в т.ч. на одного работника</w:t>
            </w:r>
          </w:p>
        </w:tc>
        <w:tc>
          <w:tcPr>
            <w:tcW w:w="138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jc w:val="center"/>
            </w:pPr>
            <w:r>
              <w:t>тыс. руб.</w:t>
            </w:r>
          </w:p>
        </w:tc>
        <w:tc>
          <w:tcPr>
            <w:tcW w:w="13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jc w:val="center"/>
            </w:pPr>
            <w:r>
              <w:t>тыс. руб.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snapToGrid w:val="0"/>
              <w:jc w:val="center"/>
            </w:pPr>
            <w:r>
              <w:t>&lt;1&gt;</w:t>
            </w:r>
          </w:p>
        </w:tc>
      </w:tr>
      <w:tr w:rsidR="00BC7C63" w:rsidTr="00EC4AB7">
        <w:trPr>
          <w:cantSplit/>
          <w:trHeight w:val="606"/>
        </w:trPr>
        <w:tc>
          <w:tcPr>
            <w:tcW w:w="85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jc w:val="center"/>
            </w:pPr>
            <w:r>
              <w:t>10.</w:t>
            </w:r>
          </w:p>
          <w:p w:rsidR="00BC7C63" w:rsidRDefault="00BC7C63" w:rsidP="00EC4AB7">
            <w:pPr>
              <w:pStyle w:val="a3"/>
              <w:jc w:val="center"/>
            </w:pP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7C63" w:rsidRDefault="00BC7C63" w:rsidP="00EC4AB7">
            <w:pPr>
              <w:pStyle w:val="a3"/>
              <w:jc w:val="both"/>
            </w:pPr>
            <w:r>
              <w:t>Проведение специальной оценки условий труда на рабочих местах в организации, наличие утвержденного отчета о проведении СОУТ</w:t>
            </w:r>
          </w:p>
        </w:tc>
        <w:tc>
          <w:tcPr>
            <w:tcW w:w="132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jc w:val="center"/>
            </w:pPr>
            <w:r>
              <w:t>(да, нет)</w:t>
            </w:r>
          </w:p>
        </w:tc>
        <w:tc>
          <w:tcPr>
            <w:tcW w:w="144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snapToGrid w:val="0"/>
              <w:jc w:val="center"/>
            </w:pPr>
            <w:r>
              <w:rPr>
                <w:color w:val="000000"/>
              </w:rPr>
              <w:t>&lt;15&gt;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jc w:val="center"/>
            </w:pPr>
            <w:r>
              <w:t>10/-10</w:t>
            </w:r>
          </w:p>
        </w:tc>
      </w:tr>
      <w:tr w:rsidR="00BC7C63" w:rsidTr="00EC4AB7">
        <w:trPr>
          <w:cantSplit/>
        </w:trPr>
        <w:tc>
          <w:tcPr>
            <w:tcW w:w="85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snapToGrid w:val="0"/>
              <w:jc w:val="center"/>
            </w:pP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7C63" w:rsidRDefault="00BC7C63" w:rsidP="00EC4AB7">
            <w:pPr>
              <w:pStyle w:val="a3"/>
              <w:jc w:val="both"/>
            </w:pPr>
            <w:r>
              <w:t>Удельный вес рабочих мест, на которых проведена специальная оценка условий труда, в общем количестве рабочих мест</w:t>
            </w:r>
          </w:p>
        </w:tc>
        <w:tc>
          <w:tcPr>
            <w:tcW w:w="1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snapToGrid w:val="0"/>
              <w:jc w:val="center"/>
              <w:rPr>
                <w:color w:val="FF0000"/>
              </w:rPr>
            </w:pPr>
          </w:p>
          <w:p w:rsidR="00BC7C63" w:rsidRDefault="00BC7C63" w:rsidP="00EC4AB7">
            <w:pPr>
              <w:pStyle w:val="a3"/>
              <w:jc w:val="center"/>
            </w:pPr>
            <w:r>
              <w:t>%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snapToGrid w:val="0"/>
              <w:jc w:val="center"/>
              <w:rPr>
                <w:color w:val="FF0000"/>
              </w:rPr>
            </w:pPr>
          </w:p>
          <w:p w:rsidR="00BC7C63" w:rsidRDefault="00BC7C63" w:rsidP="00EC4AB7">
            <w:pPr>
              <w:pStyle w:val="a3"/>
              <w:jc w:val="center"/>
            </w:pPr>
            <w:r>
              <w:t>%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snapToGrid w:val="0"/>
              <w:jc w:val="center"/>
            </w:pPr>
            <w:r>
              <w:t>&lt;3&gt;</w:t>
            </w:r>
          </w:p>
        </w:tc>
      </w:tr>
      <w:tr w:rsidR="00BC7C63" w:rsidTr="00EC4AB7">
        <w:trPr>
          <w:trHeight w:val="555"/>
        </w:trPr>
        <w:tc>
          <w:tcPr>
            <w:tcW w:w="85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jc w:val="center"/>
            </w:pPr>
            <w:r>
              <w:t>11.</w:t>
            </w: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7C63" w:rsidRDefault="00BC7C63" w:rsidP="00EC4AB7">
            <w:pPr>
              <w:pStyle w:val="a3"/>
              <w:jc w:val="both"/>
            </w:pPr>
            <w:r>
              <w:rPr>
                <w:rFonts w:eastAsia="MS Mincho"/>
              </w:rPr>
              <w:t>Внедрение системы и оценки управления профессиональными рисками на рабочих местах в организации</w:t>
            </w:r>
          </w:p>
        </w:tc>
        <w:tc>
          <w:tcPr>
            <w:tcW w:w="2760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jc w:val="center"/>
            </w:pPr>
            <w:r>
              <w:t>(да, нет)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snapToGrid w:val="0"/>
              <w:jc w:val="center"/>
            </w:pPr>
            <w:r>
              <w:t>10/0</w:t>
            </w:r>
          </w:p>
        </w:tc>
      </w:tr>
      <w:tr w:rsidR="00BC7C63" w:rsidTr="00EC4AB7">
        <w:trPr>
          <w:trHeight w:val="555"/>
        </w:trPr>
        <w:tc>
          <w:tcPr>
            <w:tcW w:w="85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snapToGrid w:val="0"/>
              <w:jc w:val="center"/>
            </w:pP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7C63" w:rsidRDefault="00BC7C63" w:rsidP="00EC4AB7">
            <w:pPr>
              <w:pStyle w:val="a3"/>
              <w:jc w:val="both"/>
            </w:pPr>
            <w:r>
              <w:rPr>
                <w:rFonts w:eastAsia="MS Mincho"/>
              </w:rPr>
              <w:t>Наличие утвержденного отчета о проведении оценки профессиональных рисков в организации</w:t>
            </w:r>
          </w:p>
        </w:tc>
        <w:tc>
          <w:tcPr>
            <w:tcW w:w="132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jc w:val="center"/>
            </w:pPr>
            <w:r>
              <w:t>количество ед.</w:t>
            </w:r>
          </w:p>
        </w:tc>
        <w:tc>
          <w:tcPr>
            <w:tcW w:w="144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jc w:val="center"/>
            </w:pPr>
            <w:r>
              <w:t>количество ед.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snapToGrid w:val="0"/>
              <w:jc w:val="center"/>
            </w:pPr>
            <w:r>
              <w:t>&lt;1&gt;</w:t>
            </w:r>
          </w:p>
        </w:tc>
      </w:tr>
      <w:tr w:rsidR="00BC7C63" w:rsidTr="00EC4AB7">
        <w:trPr>
          <w:trHeight w:val="595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jc w:val="center"/>
            </w:pPr>
            <w:r>
              <w:t>12.</w:t>
            </w: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7C63" w:rsidRDefault="00BC7C63" w:rsidP="00EC4AB7">
            <w:pPr>
              <w:pStyle w:val="a3"/>
              <w:jc w:val="both"/>
            </w:pPr>
            <w:r>
              <w:t>Списочная численность работников, получающих компенсации за работу во вредных и (или) опасных условиях труда на рабочем месте, чел.</w:t>
            </w:r>
          </w:p>
        </w:tc>
        <w:tc>
          <w:tcPr>
            <w:tcW w:w="132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jc w:val="center"/>
            </w:pPr>
            <w:r>
              <w:t>количество чел.</w:t>
            </w:r>
          </w:p>
        </w:tc>
        <w:tc>
          <w:tcPr>
            <w:tcW w:w="144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jc w:val="center"/>
            </w:pPr>
            <w:r>
              <w:t>количество чел.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snapToGrid w:val="0"/>
              <w:jc w:val="center"/>
            </w:pPr>
            <w:r>
              <w:t>&lt;2&gt;</w:t>
            </w:r>
          </w:p>
        </w:tc>
      </w:tr>
      <w:tr w:rsidR="00BC7C63" w:rsidTr="00EC4AB7">
        <w:trPr>
          <w:trHeight w:val="595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jc w:val="center"/>
            </w:pPr>
            <w:r>
              <w:t>13.</w:t>
            </w: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7C63" w:rsidRDefault="00BC7C63" w:rsidP="00EC4AB7">
            <w:pPr>
              <w:pStyle w:val="a3"/>
              <w:jc w:val="both"/>
            </w:pPr>
            <w:r>
              <w:t>Наличие оборудованного кабинета (уголка) по охране труда</w:t>
            </w:r>
          </w:p>
        </w:tc>
        <w:tc>
          <w:tcPr>
            <w:tcW w:w="2760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jc w:val="center"/>
            </w:pPr>
            <w:r>
              <w:t>(да, нет)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snapToGrid w:val="0"/>
              <w:jc w:val="center"/>
            </w:pPr>
            <w:r>
              <w:t>10/0</w:t>
            </w:r>
          </w:p>
        </w:tc>
      </w:tr>
      <w:tr w:rsidR="00BC7C63" w:rsidTr="00EC4AB7">
        <w:trPr>
          <w:trHeight w:val="595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jc w:val="center"/>
            </w:pPr>
            <w:r>
              <w:t>14.</w:t>
            </w: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7C63" w:rsidRDefault="00BC7C63" w:rsidP="00EC4AB7">
            <w:pPr>
              <w:pStyle w:val="a3"/>
              <w:jc w:val="both"/>
            </w:pPr>
            <w:r>
              <w:t>Наличие программы «Нулевого травматизма»</w:t>
            </w:r>
          </w:p>
        </w:tc>
        <w:tc>
          <w:tcPr>
            <w:tcW w:w="2760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jc w:val="center"/>
            </w:pPr>
            <w:r>
              <w:t>(да, нет)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snapToGrid w:val="0"/>
              <w:jc w:val="center"/>
            </w:pPr>
            <w:r>
              <w:t>5/0</w:t>
            </w:r>
          </w:p>
        </w:tc>
      </w:tr>
      <w:tr w:rsidR="00BC7C63" w:rsidTr="006D17A4">
        <w:trPr>
          <w:trHeight w:val="595"/>
        </w:trPr>
        <w:tc>
          <w:tcPr>
            <w:tcW w:w="8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jc w:val="center"/>
            </w:pPr>
            <w:r>
              <w:lastRenderedPageBreak/>
              <w:t>15.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7C63" w:rsidRDefault="00BC7C63" w:rsidP="00EC4AB7">
            <w:pPr>
              <w:pStyle w:val="a3"/>
              <w:jc w:val="both"/>
            </w:pPr>
            <w:r>
              <w:t>Наличие «Корпоративной программы укрепления здоровья» в организации</w:t>
            </w:r>
          </w:p>
        </w:tc>
        <w:tc>
          <w:tcPr>
            <w:tcW w:w="2760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jc w:val="center"/>
            </w:pPr>
            <w:r>
              <w:t>(да, нет)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snapToGrid w:val="0"/>
              <w:jc w:val="center"/>
            </w:pPr>
            <w:r>
              <w:t>5/0</w:t>
            </w:r>
          </w:p>
        </w:tc>
      </w:tr>
      <w:tr w:rsidR="00BC7C63" w:rsidTr="00EC4AB7">
        <w:trPr>
          <w:trHeight w:val="1075"/>
        </w:trPr>
        <w:tc>
          <w:tcPr>
            <w:tcW w:w="85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jc w:val="center"/>
            </w:pPr>
            <w:r>
              <w:t>16.</w:t>
            </w: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7C63" w:rsidRDefault="00BC7C63" w:rsidP="00EC4AB7">
            <w:pPr>
              <w:pStyle w:val="a3"/>
              <w:jc w:val="both"/>
            </w:pPr>
            <w:r>
              <w:rPr>
                <w:rFonts w:eastAsia="MS Mincho"/>
              </w:rPr>
              <w:t xml:space="preserve">Учет и рассмотрение причин и обстоятельств событий, приведших к возникновению микроповреждений (микротравм) </w:t>
            </w:r>
          </w:p>
        </w:tc>
        <w:tc>
          <w:tcPr>
            <w:tcW w:w="2760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jc w:val="center"/>
            </w:pPr>
            <w:r>
              <w:t>(да, нет)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snapToGrid w:val="0"/>
              <w:jc w:val="center"/>
            </w:pPr>
            <w:r>
              <w:t>5/0</w:t>
            </w:r>
          </w:p>
        </w:tc>
      </w:tr>
      <w:tr w:rsidR="00BC7C63" w:rsidTr="00EC4AB7">
        <w:trPr>
          <w:trHeight w:val="672"/>
        </w:trPr>
        <w:tc>
          <w:tcPr>
            <w:tcW w:w="85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snapToGrid w:val="0"/>
              <w:jc w:val="center"/>
            </w:pP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7C63" w:rsidRDefault="00BC7C63" w:rsidP="00EC4AB7">
            <w:pPr>
              <w:pStyle w:val="a3"/>
              <w:jc w:val="both"/>
            </w:pPr>
            <w:r>
              <w:rPr>
                <w:rFonts w:eastAsia="MS Mincho"/>
              </w:rPr>
              <w:t>Количество зарегистрированных микроповреждений (микротравм)</w:t>
            </w:r>
          </w:p>
        </w:tc>
        <w:tc>
          <w:tcPr>
            <w:tcW w:w="132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jc w:val="center"/>
            </w:pPr>
            <w:r>
              <w:t>ед.</w:t>
            </w:r>
          </w:p>
        </w:tc>
        <w:tc>
          <w:tcPr>
            <w:tcW w:w="144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jc w:val="center"/>
            </w:pPr>
            <w:r>
              <w:t>ед.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snapToGrid w:val="0"/>
              <w:jc w:val="center"/>
            </w:pPr>
            <w:r>
              <w:t>&lt;2&gt;</w:t>
            </w:r>
          </w:p>
        </w:tc>
      </w:tr>
      <w:tr w:rsidR="00BC7C63" w:rsidTr="00EC4AB7">
        <w:trPr>
          <w:trHeight w:val="1371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jc w:val="center"/>
            </w:pPr>
            <w:r>
              <w:t>17.</w:t>
            </w: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7C63" w:rsidRDefault="00BC7C63" w:rsidP="00EC4AB7">
            <w:pPr>
              <w:pStyle w:val="a3"/>
              <w:jc w:val="both"/>
            </w:pPr>
            <w:r>
              <w:t>Участие в конкурсах по охране труда, мероприятиях месячника по охране труда, проводимых муниципальным образованием в преддверии Всемирного дня охраны труда</w:t>
            </w:r>
          </w:p>
        </w:tc>
        <w:tc>
          <w:tcPr>
            <w:tcW w:w="2760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jc w:val="center"/>
            </w:pPr>
            <w:r>
              <w:t>(да, нет)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snapToGrid w:val="0"/>
              <w:jc w:val="center"/>
            </w:pPr>
            <w:r>
              <w:t>10/0</w:t>
            </w:r>
          </w:p>
        </w:tc>
      </w:tr>
      <w:tr w:rsidR="00BC7C63" w:rsidTr="00EC4AB7">
        <w:trPr>
          <w:trHeight w:val="1371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jc w:val="center"/>
            </w:pPr>
            <w:r>
              <w:t>18.</w:t>
            </w: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7C63" w:rsidRDefault="00BC7C63" w:rsidP="00EC4AB7">
            <w:pPr>
              <w:pStyle w:val="a3"/>
              <w:jc w:val="both"/>
            </w:pPr>
            <w:r>
              <w:rPr>
                <w:rFonts w:eastAsia="MS Mincho"/>
              </w:rPr>
              <w:t>Использование средств страховых взносов на финансирование предупредительных мер по сокращению производственного травматизма и профессиональных заболеваний работников</w:t>
            </w:r>
          </w:p>
        </w:tc>
        <w:tc>
          <w:tcPr>
            <w:tcW w:w="2760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jc w:val="center"/>
            </w:pPr>
            <w:r>
              <w:t>(да, нет)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snapToGrid w:val="0"/>
              <w:jc w:val="center"/>
            </w:pPr>
            <w:r>
              <w:t>15/0</w:t>
            </w:r>
          </w:p>
        </w:tc>
      </w:tr>
      <w:tr w:rsidR="00BC7C63" w:rsidTr="00EC4AB7">
        <w:trPr>
          <w:trHeight w:val="1455"/>
        </w:trPr>
        <w:tc>
          <w:tcPr>
            <w:tcW w:w="85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jc w:val="center"/>
            </w:pPr>
            <w:r>
              <w:t>19.</w:t>
            </w: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7C63" w:rsidRDefault="00BC7C63" w:rsidP="00EC4AB7">
            <w:pPr>
              <w:pStyle w:val="a3"/>
              <w:jc w:val="both"/>
            </w:pPr>
            <w:r>
              <w:t xml:space="preserve"> Получение скидки (надбавки) к страховым тарифам на обязательное социальное страхование от несчастных случаев на производстве и профессиональных заболеваний:</w:t>
            </w:r>
          </w:p>
        </w:tc>
        <w:tc>
          <w:tcPr>
            <w:tcW w:w="132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snapToGrid w:val="0"/>
              <w:jc w:val="center"/>
            </w:pPr>
          </w:p>
        </w:tc>
        <w:tc>
          <w:tcPr>
            <w:tcW w:w="144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snapToGrid w:val="0"/>
              <w:jc w:val="center"/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snapToGrid w:val="0"/>
              <w:jc w:val="center"/>
            </w:pPr>
          </w:p>
        </w:tc>
      </w:tr>
      <w:tr w:rsidR="00BC7C63" w:rsidTr="00EC4AB7">
        <w:tc>
          <w:tcPr>
            <w:tcW w:w="85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snapToGrid w:val="0"/>
              <w:jc w:val="center"/>
            </w:pP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7C63" w:rsidRDefault="00BC7C63" w:rsidP="00EC4AB7">
            <w:pPr>
              <w:pStyle w:val="a3"/>
              <w:jc w:val="both"/>
            </w:pPr>
            <w:r>
              <w:t>получение скидки</w:t>
            </w:r>
          </w:p>
        </w:tc>
        <w:tc>
          <w:tcPr>
            <w:tcW w:w="2760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jc w:val="center"/>
            </w:pPr>
            <w:r>
              <w:t>(да, нет)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snapToGrid w:val="0"/>
              <w:jc w:val="center"/>
            </w:pPr>
            <w:r>
              <w:t>10/0</w:t>
            </w:r>
          </w:p>
        </w:tc>
      </w:tr>
      <w:tr w:rsidR="00BC7C63" w:rsidTr="00EC4AB7">
        <w:tc>
          <w:tcPr>
            <w:tcW w:w="85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snapToGrid w:val="0"/>
              <w:jc w:val="center"/>
            </w:pP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7C63" w:rsidRDefault="00BC7C63" w:rsidP="00EC4AB7">
            <w:pPr>
              <w:pStyle w:val="a3"/>
              <w:jc w:val="both"/>
            </w:pPr>
            <w:r>
              <w:t>получение надбавки</w:t>
            </w:r>
          </w:p>
        </w:tc>
        <w:tc>
          <w:tcPr>
            <w:tcW w:w="2760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jc w:val="center"/>
            </w:pPr>
            <w:r>
              <w:t>(да, нет)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snapToGrid w:val="0"/>
              <w:jc w:val="center"/>
            </w:pPr>
            <w:r>
              <w:t>-10/0</w:t>
            </w:r>
          </w:p>
        </w:tc>
      </w:tr>
    </w:tbl>
    <w:p w:rsidR="00BC7C63" w:rsidRDefault="00BC7C63" w:rsidP="00BC7C63"/>
    <w:p w:rsidR="00BC7C63" w:rsidRDefault="00BC7C63" w:rsidP="00BC7C63">
      <w:pPr>
        <w:widowControl w:val="0"/>
        <w:autoSpaceDE w:val="0"/>
        <w:ind w:firstLine="54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Дополнительные баллы</w:t>
      </w:r>
    </w:p>
    <w:p w:rsidR="00BC7C63" w:rsidRDefault="00BC7C63" w:rsidP="00BC7C63">
      <w:pPr>
        <w:widowControl w:val="0"/>
        <w:autoSpaceDE w:val="0"/>
        <w:ind w:firstLine="540"/>
        <w:jc w:val="center"/>
        <w:rPr>
          <w:b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900"/>
        <w:gridCol w:w="5040"/>
        <w:gridCol w:w="1318"/>
        <w:gridCol w:w="61"/>
        <w:gridCol w:w="1379"/>
        <w:gridCol w:w="1025"/>
      </w:tblGrid>
      <w:tr w:rsidR="00BC7C63" w:rsidTr="00EC4AB7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spacing w:after="0"/>
              <w:jc w:val="center"/>
            </w:pPr>
            <w:r>
              <w:t>№</w:t>
            </w:r>
          </w:p>
          <w:p w:rsidR="00BC7C63" w:rsidRDefault="00BC7C63" w:rsidP="00EC4AB7">
            <w:pPr>
              <w:pStyle w:val="a3"/>
              <w:spacing w:after="0"/>
              <w:jc w:val="center"/>
            </w:pPr>
            <w:r>
              <w:t>п/п</w:t>
            </w: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7C63" w:rsidRDefault="00BC7C63" w:rsidP="00EC4AB7">
            <w:pPr>
              <w:pStyle w:val="a3"/>
              <w:snapToGrid w:val="0"/>
              <w:spacing w:after="0"/>
              <w:jc w:val="center"/>
            </w:pPr>
          </w:p>
          <w:p w:rsidR="00BC7C63" w:rsidRDefault="00BC7C63" w:rsidP="00EC4AB7">
            <w:pPr>
              <w:pStyle w:val="a3"/>
              <w:spacing w:after="0"/>
              <w:jc w:val="center"/>
            </w:pPr>
            <w:r>
              <w:t>Показатели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spacing w:after="0"/>
              <w:jc w:val="center"/>
            </w:pPr>
            <w:r>
              <w:t>Преды-</w:t>
            </w:r>
          </w:p>
          <w:p w:rsidR="00BC7C63" w:rsidRDefault="00BC7C63" w:rsidP="00EC4AB7">
            <w:pPr>
              <w:pStyle w:val="a3"/>
              <w:spacing w:after="0"/>
              <w:jc w:val="center"/>
            </w:pPr>
            <w:r>
              <w:t>дущий</w:t>
            </w:r>
          </w:p>
          <w:p w:rsidR="00BC7C63" w:rsidRDefault="00BC7C63" w:rsidP="00EC4AB7">
            <w:pPr>
              <w:pStyle w:val="a3"/>
              <w:spacing w:after="0"/>
              <w:jc w:val="center"/>
            </w:pPr>
            <w:r>
              <w:t>год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spacing w:after="0"/>
              <w:jc w:val="center"/>
            </w:pPr>
            <w:r>
              <w:t>Отчет-</w:t>
            </w:r>
          </w:p>
          <w:p w:rsidR="00BC7C63" w:rsidRDefault="00BC7C63" w:rsidP="00EC4AB7">
            <w:pPr>
              <w:pStyle w:val="a3"/>
              <w:spacing w:after="0"/>
              <w:jc w:val="center"/>
            </w:pPr>
            <w:r>
              <w:t>ный</w:t>
            </w:r>
          </w:p>
          <w:p w:rsidR="00BC7C63" w:rsidRDefault="00BC7C63" w:rsidP="00EC4AB7">
            <w:pPr>
              <w:pStyle w:val="a3"/>
              <w:spacing w:after="0"/>
              <w:jc w:val="center"/>
            </w:pPr>
            <w:r>
              <w:t>год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spacing w:after="0"/>
              <w:jc w:val="center"/>
            </w:pPr>
            <w:r>
              <w:t>Баллы</w:t>
            </w:r>
          </w:p>
        </w:tc>
      </w:tr>
      <w:tr w:rsidR="00BC7C63" w:rsidTr="00EC4AB7"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spacing w:after="0"/>
              <w:jc w:val="center"/>
            </w:pPr>
            <w:r>
              <w:t>1</w:t>
            </w: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7C63" w:rsidRDefault="00BC7C63" w:rsidP="00EC4AB7">
            <w:pPr>
              <w:pStyle w:val="a3"/>
              <w:spacing w:after="0"/>
              <w:jc w:val="center"/>
            </w:pPr>
            <w:r>
              <w:t>2</w:t>
            </w:r>
          </w:p>
        </w:tc>
        <w:tc>
          <w:tcPr>
            <w:tcW w:w="13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spacing w:after="0"/>
              <w:jc w:val="center"/>
            </w:pPr>
            <w:r>
              <w:t>3</w:t>
            </w:r>
          </w:p>
        </w:tc>
        <w:tc>
          <w:tcPr>
            <w:tcW w:w="144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spacing w:after="0"/>
              <w:jc w:val="center"/>
            </w:pPr>
            <w:r>
              <w:t>4</w:t>
            </w:r>
          </w:p>
        </w:tc>
        <w:tc>
          <w:tcPr>
            <w:tcW w:w="1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spacing w:after="0"/>
              <w:jc w:val="center"/>
            </w:pPr>
            <w:r>
              <w:t>5</w:t>
            </w:r>
          </w:p>
        </w:tc>
      </w:tr>
      <w:tr w:rsidR="00BC7C63" w:rsidTr="00EC4AB7">
        <w:trPr>
          <w:trHeight w:val="580"/>
        </w:trPr>
        <w:tc>
          <w:tcPr>
            <w:tcW w:w="90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jc w:val="center"/>
            </w:pPr>
            <w:r>
              <w:t>1.</w:t>
            </w: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7C63" w:rsidRDefault="00BC7C63" w:rsidP="00EC4AB7">
            <w:pPr>
              <w:pStyle w:val="a3"/>
              <w:jc w:val="both"/>
            </w:pPr>
            <w:r>
              <w:t>Внедрение и популяризация передового опыта и новых передовых технологий, направленных на улучшение условий труда на рабочих местах</w:t>
            </w:r>
          </w:p>
        </w:tc>
        <w:tc>
          <w:tcPr>
            <w:tcW w:w="275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jc w:val="center"/>
            </w:pPr>
            <w:r>
              <w:t>(да, нет)</w:t>
            </w:r>
          </w:p>
        </w:tc>
        <w:tc>
          <w:tcPr>
            <w:tcW w:w="1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snapToGrid w:val="0"/>
              <w:jc w:val="center"/>
            </w:pPr>
            <w:r>
              <w:t>10/0</w:t>
            </w:r>
          </w:p>
        </w:tc>
      </w:tr>
      <w:tr w:rsidR="00BC7C63" w:rsidTr="00EC4AB7">
        <w:trPr>
          <w:trHeight w:val="580"/>
        </w:trPr>
        <w:tc>
          <w:tcPr>
            <w:tcW w:w="9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snapToGrid w:val="0"/>
              <w:jc w:val="center"/>
            </w:pP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7C63" w:rsidRDefault="00BC7C63" w:rsidP="00EC4AB7">
            <w:pPr>
              <w:pStyle w:val="a3"/>
              <w:jc w:val="both"/>
            </w:pPr>
            <w:r>
              <w:t>Количество внедренных передовых технологий, практик, систем и оборудования в организации для улучшения условий труда</w:t>
            </w:r>
          </w:p>
        </w:tc>
        <w:tc>
          <w:tcPr>
            <w:tcW w:w="137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jc w:val="center"/>
            </w:pPr>
            <w:r>
              <w:t>количество единиц</w:t>
            </w:r>
          </w:p>
        </w:tc>
        <w:tc>
          <w:tcPr>
            <w:tcW w:w="1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jc w:val="center"/>
            </w:pPr>
            <w:r>
              <w:t>количество единиц</w:t>
            </w:r>
          </w:p>
        </w:tc>
        <w:tc>
          <w:tcPr>
            <w:tcW w:w="1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snapToGrid w:val="0"/>
              <w:jc w:val="center"/>
            </w:pPr>
            <w:r>
              <w:t>&lt;1&gt;</w:t>
            </w:r>
          </w:p>
        </w:tc>
      </w:tr>
      <w:tr w:rsidR="00BC7C63" w:rsidTr="00EC4AB7">
        <w:trPr>
          <w:trHeight w:val="580"/>
        </w:trPr>
        <w:tc>
          <w:tcPr>
            <w:tcW w:w="90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jc w:val="center"/>
            </w:pPr>
            <w:r>
              <w:t>2.</w:t>
            </w: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7C63" w:rsidRDefault="00BC7C63" w:rsidP="00EC4AB7">
            <w:pPr>
              <w:pStyle w:val="a3"/>
              <w:jc w:val="both"/>
            </w:pPr>
            <w:r>
              <w:t>Размещение информационных материалов в целях информирования работников об их трудовых правах, включая право на безопасные условия труда</w:t>
            </w:r>
          </w:p>
        </w:tc>
        <w:tc>
          <w:tcPr>
            <w:tcW w:w="275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jc w:val="center"/>
            </w:pPr>
            <w:r>
              <w:t>(да, нет)</w:t>
            </w:r>
          </w:p>
        </w:tc>
        <w:tc>
          <w:tcPr>
            <w:tcW w:w="1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snapToGrid w:val="0"/>
              <w:jc w:val="center"/>
            </w:pPr>
            <w:r>
              <w:t>5/0</w:t>
            </w:r>
          </w:p>
        </w:tc>
      </w:tr>
      <w:tr w:rsidR="00BC7C63" w:rsidTr="00EC4AB7">
        <w:trPr>
          <w:trHeight w:val="580"/>
        </w:trPr>
        <w:tc>
          <w:tcPr>
            <w:tcW w:w="9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snapToGrid w:val="0"/>
              <w:jc w:val="center"/>
            </w:pP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7C63" w:rsidRDefault="00BC7C63" w:rsidP="00EC4AB7">
            <w:pPr>
              <w:pStyle w:val="a3"/>
              <w:jc w:val="both"/>
            </w:pPr>
            <w:r>
              <w:t>Количество информационных материалов, направленных на информирование работников (плакаты, листовки, флаеры, брошюры, методические пособия и дрю)</w:t>
            </w:r>
          </w:p>
        </w:tc>
        <w:tc>
          <w:tcPr>
            <w:tcW w:w="137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jc w:val="center"/>
            </w:pPr>
            <w:r>
              <w:t>количество материалов</w:t>
            </w:r>
          </w:p>
        </w:tc>
        <w:tc>
          <w:tcPr>
            <w:tcW w:w="1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jc w:val="center"/>
            </w:pPr>
            <w:r>
              <w:t>количество материалов</w:t>
            </w:r>
          </w:p>
        </w:tc>
        <w:tc>
          <w:tcPr>
            <w:tcW w:w="1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snapToGrid w:val="0"/>
              <w:jc w:val="center"/>
            </w:pPr>
            <w:r>
              <w:t>&lt;1&gt;</w:t>
            </w:r>
          </w:p>
        </w:tc>
      </w:tr>
      <w:tr w:rsidR="00BC7C63" w:rsidTr="006D17A4">
        <w:trPr>
          <w:trHeight w:val="580"/>
        </w:trPr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jc w:val="center"/>
            </w:pPr>
            <w:r>
              <w:t>3.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7C63" w:rsidRDefault="00BC7C63" w:rsidP="00EC4AB7">
            <w:pPr>
              <w:pStyle w:val="a3"/>
              <w:jc w:val="both"/>
            </w:pPr>
            <w:r>
              <w:t xml:space="preserve">Снижение числа рабочих мест с вредными и (или) опасными условиями труда за счет </w:t>
            </w:r>
            <w:r>
              <w:lastRenderedPageBreak/>
              <w:t>исключения воздействия вредных и (или) опасных факторов, внедрения в производство новых технологий и технических средств</w:t>
            </w:r>
          </w:p>
        </w:tc>
        <w:tc>
          <w:tcPr>
            <w:tcW w:w="275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jc w:val="center"/>
            </w:pPr>
            <w:r>
              <w:lastRenderedPageBreak/>
              <w:t>(да, нет)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snapToGrid w:val="0"/>
              <w:jc w:val="center"/>
            </w:pPr>
            <w:r>
              <w:t>10/0</w:t>
            </w:r>
          </w:p>
        </w:tc>
      </w:tr>
      <w:tr w:rsidR="00BC7C63" w:rsidTr="00EC4AB7">
        <w:trPr>
          <w:trHeight w:val="580"/>
        </w:trPr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jc w:val="center"/>
            </w:pPr>
            <w:r>
              <w:lastRenderedPageBreak/>
              <w:t>4.</w:t>
            </w: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7C63" w:rsidRDefault="00BC7C63" w:rsidP="00EC4AB7">
            <w:pPr>
              <w:pStyle w:val="a3"/>
              <w:jc w:val="both"/>
            </w:pPr>
            <w:r>
              <w:t>Внедрение в организации процессов цифровизации, в т.ч. системы электронного документооборота</w:t>
            </w:r>
          </w:p>
        </w:tc>
        <w:tc>
          <w:tcPr>
            <w:tcW w:w="275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jc w:val="center"/>
            </w:pPr>
            <w:r>
              <w:t>(да, нет)</w:t>
            </w:r>
          </w:p>
        </w:tc>
        <w:tc>
          <w:tcPr>
            <w:tcW w:w="1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snapToGrid w:val="0"/>
              <w:jc w:val="center"/>
            </w:pPr>
            <w:r>
              <w:t>5/0</w:t>
            </w:r>
          </w:p>
        </w:tc>
      </w:tr>
      <w:tr w:rsidR="00BC7C63" w:rsidTr="00EC4AB7">
        <w:trPr>
          <w:trHeight w:val="580"/>
        </w:trPr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jc w:val="center"/>
            </w:pPr>
            <w:r>
              <w:t>5.</w:t>
            </w: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7C63" w:rsidRDefault="00BC7C63" w:rsidP="00EC4AB7">
            <w:pPr>
              <w:pStyle w:val="a3"/>
              <w:jc w:val="both"/>
            </w:pPr>
            <w:r>
              <w:t>Ведение в организации реестра или перечня нормативных правовых актов, содержащих требования охраны труда</w:t>
            </w:r>
          </w:p>
        </w:tc>
        <w:tc>
          <w:tcPr>
            <w:tcW w:w="275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jc w:val="center"/>
            </w:pPr>
            <w:r>
              <w:t>(да, нет)</w:t>
            </w:r>
          </w:p>
        </w:tc>
        <w:tc>
          <w:tcPr>
            <w:tcW w:w="1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snapToGrid w:val="0"/>
              <w:jc w:val="center"/>
            </w:pPr>
            <w:r>
              <w:t>5/0</w:t>
            </w:r>
          </w:p>
        </w:tc>
      </w:tr>
      <w:tr w:rsidR="00BC7C63" w:rsidTr="00EC4AB7">
        <w:trPr>
          <w:trHeight w:val="580"/>
        </w:trPr>
        <w:tc>
          <w:tcPr>
            <w:tcW w:w="90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jc w:val="center"/>
            </w:pPr>
            <w:r>
              <w:t>6.</w:t>
            </w: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7C63" w:rsidRDefault="00BC7C63" w:rsidP="00EC4AB7">
            <w:pPr>
              <w:pStyle w:val="a3"/>
              <w:jc w:val="both"/>
            </w:pPr>
            <w:r>
              <w:t>Организация системы внутреннего контроля (самоконтроля) соблюдения трудового законодательства:</w:t>
            </w:r>
          </w:p>
        </w:tc>
        <w:tc>
          <w:tcPr>
            <w:tcW w:w="275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jc w:val="center"/>
            </w:pPr>
            <w:r>
              <w:t>(да, нет)</w:t>
            </w:r>
          </w:p>
        </w:tc>
        <w:tc>
          <w:tcPr>
            <w:tcW w:w="1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snapToGrid w:val="0"/>
              <w:jc w:val="center"/>
            </w:pPr>
            <w:r>
              <w:t>10/-10</w:t>
            </w:r>
          </w:p>
        </w:tc>
      </w:tr>
      <w:tr w:rsidR="00BC7C63" w:rsidTr="00EC4AB7">
        <w:trPr>
          <w:trHeight w:val="580"/>
        </w:trPr>
        <w:tc>
          <w:tcPr>
            <w:tcW w:w="9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snapToGrid w:val="0"/>
              <w:jc w:val="center"/>
            </w:pP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7C63" w:rsidRDefault="00BC7C63" w:rsidP="00EC4AB7">
            <w:pPr>
              <w:pStyle w:val="a3"/>
              <w:jc w:val="both"/>
            </w:pPr>
            <w:r>
              <w:t>заполнение проверочных листов на сервисе «Электронный инспектор»</w:t>
            </w:r>
          </w:p>
        </w:tc>
        <w:tc>
          <w:tcPr>
            <w:tcW w:w="275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jc w:val="center"/>
            </w:pPr>
            <w:r>
              <w:t>(да, нет)</w:t>
            </w:r>
          </w:p>
        </w:tc>
        <w:tc>
          <w:tcPr>
            <w:tcW w:w="1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snapToGrid w:val="0"/>
              <w:jc w:val="center"/>
            </w:pPr>
            <w:r>
              <w:t>10/0</w:t>
            </w:r>
          </w:p>
        </w:tc>
      </w:tr>
      <w:tr w:rsidR="00BC7C63" w:rsidTr="00EC4AB7">
        <w:trPr>
          <w:trHeight w:val="580"/>
        </w:trPr>
        <w:tc>
          <w:tcPr>
            <w:tcW w:w="9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snapToGrid w:val="0"/>
              <w:jc w:val="center"/>
            </w:pP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7C63" w:rsidRDefault="00BC7C63" w:rsidP="00EC4AB7">
            <w:pPr>
              <w:pStyle w:val="a3"/>
              <w:jc w:val="both"/>
            </w:pPr>
            <w:r>
              <w:t>создание в организации службы внутреннего контроля</w:t>
            </w:r>
          </w:p>
        </w:tc>
        <w:tc>
          <w:tcPr>
            <w:tcW w:w="275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jc w:val="center"/>
            </w:pPr>
            <w:r>
              <w:t>(да, нет)</w:t>
            </w:r>
          </w:p>
        </w:tc>
        <w:tc>
          <w:tcPr>
            <w:tcW w:w="1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snapToGrid w:val="0"/>
              <w:jc w:val="center"/>
            </w:pPr>
            <w:r>
              <w:t>10/0</w:t>
            </w:r>
          </w:p>
        </w:tc>
      </w:tr>
      <w:tr w:rsidR="00BC7C63" w:rsidTr="00EC4AB7">
        <w:trPr>
          <w:trHeight w:val="580"/>
        </w:trPr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jc w:val="center"/>
            </w:pPr>
            <w:r>
              <w:t>7.</w:t>
            </w: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7C63" w:rsidRDefault="00BC7C63" w:rsidP="00EC4AB7">
            <w:pPr>
              <w:pStyle w:val="a3"/>
              <w:jc w:val="both"/>
            </w:pPr>
            <w:r>
              <w:t>Количество проведенных мероприятий, направленных на профилактику производственного травматизма и профессиональной заболеваемости (семинары, выставки, дни охраны труда и прочее)</w:t>
            </w:r>
          </w:p>
        </w:tc>
        <w:tc>
          <w:tcPr>
            <w:tcW w:w="137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jc w:val="center"/>
            </w:pPr>
            <w:r>
              <w:t>ед.</w:t>
            </w:r>
          </w:p>
        </w:tc>
        <w:tc>
          <w:tcPr>
            <w:tcW w:w="1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jc w:val="center"/>
            </w:pPr>
            <w:r>
              <w:t>ед.</w:t>
            </w:r>
          </w:p>
        </w:tc>
        <w:tc>
          <w:tcPr>
            <w:tcW w:w="1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snapToGrid w:val="0"/>
              <w:jc w:val="center"/>
            </w:pPr>
            <w:r>
              <w:t>&lt;1&gt;</w:t>
            </w:r>
          </w:p>
        </w:tc>
      </w:tr>
      <w:tr w:rsidR="00BC7C63" w:rsidTr="00EC4AB7">
        <w:trPr>
          <w:trHeight w:val="580"/>
        </w:trPr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jc w:val="center"/>
            </w:pPr>
            <w:r>
              <w:t>8.</w:t>
            </w: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7C63" w:rsidRDefault="00BC7C63" w:rsidP="00EC4AB7">
            <w:pPr>
              <w:pStyle w:val="a3"/>
              <w:jc w:val="both"/>
            </w:pPr>
            <w:r>
              <w:t>Использование приборов, устройств, оборудования и (или) комплексов приборов и систем, обеспечивающих дистанционную видео-, аудио- или иную фиксацию процессов производства</w:t>
            </w:r>
          </w:p>
        </w:tc>
        <w:tc>
          <w:tcPr>
            <w:tcW w:w="275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jc w:val="center"/>
            </w:pPr>
            <w:r>
              <w:t>(да, нет)</w:t>
            </w:r>
          </w:p>
        </w:tc>
        <w:tc>
          <w:tcPr>
            <w:tcW w:w="1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C63" w:rsidRDefault="00BC7C63" w:rsidP="00EC4AB7">
            <w:pPr>
              <w:pStyle w:val="a3"/>
              <w:snapToGrid w:val="0"/>
              <w:jc w:val="center"/>
            </w:pPr>
            <w:r>
              <w:t>5/0</w:t>
            </w:r>
          </w:p>
        </w:tc>
      </w:tr>
    </w:tbl>
    <w:p w:rsidR="00BC7C63" w:rsidRDefault="00BC7C63" w:rsidP="00BC7C63">
      <w:pPr>
        <w:widowControl w:val="0"/>
        <w:autoSpaceDE w:val="0"/>
        <w:ind w:firstLine="540"/>
        <w:jc w:val="center"/>
        <w:rPr>
          <w:sz w:val="26"/>
          <w:szCs w:val="26"/>
        </w:rPr>
      </w:pPr>
    </w:p>
    <w:p w:rsidR="00BC7C63" w:rsidRDefault="00BC7C63" w:rsidP="00BC7C63">
      <w:pPr>
        <w:pStyle w:val="a3"/>
        <w:spacing w:line="11" w:lineRule="atLeast"/>
        <w:ind w:firstLine="720"/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&lt;1&gt; </w:t>
      </w:r>
      <w:r>
        <w:rPr>
          <w:sz w:val="26"/>
          <w:szCs w:val="26"/>
        </w:rPr>
        <w:t>При выполнении мероприятий:</w:t>
      </w:r>
    </w:p>
    <w:p w:rsidR="00BC7C63" w:rsidRDefault="00BC7C63" w:rsidP="00BC7C63">
      <w:pPr>
        <w:pStyle w:val="a3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если показатель отчетного года выше показателя предыдущего года, общая оценка увеличивается (+10 баллов);</w:t>
      </w:r>
    </w:p>
    <w:p w:rsidR="00BC7C63" w:rsidRDefault="00BC7C63" w:rsidP="00BC7C63">
      <w:pPr>
        <w:pStyle w:val="a3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если показатель отчетного года равен показателю предыдущего года, общая оценка увеличивается (+5 баллов);</w:t>
      </w:r>
    </w:p>
    <w:p w:rsidR="00BC7C63" w:rsidRDefault="00BC7C63" w:rsidP="00BC7C63">
      <w:pPr>
        <w:pStyle w:val="a3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если показатель отчетного года ниже показателя предыдущего года, общая оценка не изменяется (0 баллов);</w:t>
      </w:r>
    </w:p>
    <w:p w:rsidR="00BC7C63" w:rsidRDefault="00BC7C63" w:rsidP="00BC7C63">
      <w:pPr>
        <w:pStyle w:val="a3"/>
        <w:ind w:firstLine="720"/>
        <w:jc w:val="both"/>
        <w:rPr>
          <w:b/>
          <w:bCs/>
          <w:sz w:val="26"/>
          <w:szCs w:val="26"/>
        </w:rPr>
      </w:pPr>
      <w:r>
        <w:rPr>
          <w:sz w:val="26"/>
          <w:szCs w:val="26"/>
        </w:rPr>
        <w:t>если показатели отчетного и предыдущего года равны нулю, общая оценка уменьшается (-5 баллов).</w:t>
      </w:r>
    </w:p>
    <w:p w:rsidR="00BC7C63" w:rsidRDefault="00BC7C63" w:rsidP="00BC7C63">
      <w:pPr>
        <w:pStyle w:val="a3"/>
        <w:ind w:firstLine="720"/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&lt;2&gt; </w:t>
      </w:r>
      <w:r>
        <w:rPr>
          <w:sz w:val="26"/>
          <w:szCs w:val="26"/>
        </w:rPr>
        <w:t>При выполнении мероприятий:</w:t>
      </w:r>
    </w:p>
    <w:p w:rsidR="00BC7C63" w:rsidRDefault="00BC7C63" w:rsidP="00BC7C63">
      <w:pPr>
        <w:pStyle w:val="a3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если показатели отчетного и предыдущего года равны нулю, общая оценка увеличивается (+10 баллов);</w:t>
      </w:r>
    </w:p>
    <w:p w:rsidR="00BC7C63" w:rsidRDefault="00BC7C63" w:rsidP="00BC7C63">
      <w:pPr>
        <w:pStyle w:val="a3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если показатель отчетного года выше показателя предыдущего года, общая оценка уменьшается (-5 баллов);</w:t>
      </w:r>
    </w:p>
    <w:p w:rsidR="00BC7C63" w:rsidRDefault="00BC7C63" w:rsidP="00BC7C63">
      <w:pPr>
        <w:pStyle w:val="a3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если показатель отчетного года ниже показателя предыдущего года, общая оценка увеличивается (+5 баллов); </w:t>
      </w:r>
    </w:p>
    <w:p w:rsidR="00BC7C63" w:rsidRDefault="00BC7C63" w:rsidP="00BC7C63">
      <w:pPr>
        <w:pStyle w:val="a3"/>
        <w:ind w:firstLine="720"/>
        <w:jc w:val="both"/>
        <w:rPr>
          <w:b/>
          <w:bCs/>
          <w:sz w:val="26"/>
          <w:szCs w:val="26"/>
        </w:rPr>
      </w:pPr>
      <w:r>
        <w:rPr>
          <w:sz w:val="26"/>
          <w:szCs w:val="26"/>
        </w:rPr>
        <w:lastRenderedPageBreak/>
        <w:t>если показатель отчетного года равен показателю предыдущего года, общая оценка не изменяется (0 баллов).</w:t>
      </w:r>
    </w:p>
    <w:p w:rsidR="00BC7C63" w:rsidRDefault="00BC7C63" w:rsidP="00BC7C63">
      <w:pPr>
        <w:pStyle w:val="a3"/>
        <w:ind w:firstLine="720"/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&lt;3&gt; </w:t>
      </w:r>
      <w:r>
        <w:rPr>
          <w:sz w:val="26"/>
          <w:szCs w:val="26"/>
        </w:rPr>
        <w:t>Если показатель отчетного года составляет:</w:t>
      </w:r>
    </w:p>
    <w:p w:rsidR="00BC7C63" w:rsidRDefault="00BC7C63" w:rsidP="00BC7C63">
      <w:pPr>
        <w:pStyle w:val="a3"/>
        <w:jc w:val="both"/>
        <w:rPr>
          <w:sz w:val="26"/>
          <w:szCs w:val="26"/>
        </w:rPr>
      </w:pPr>
      <w:r>
        <w:rPr>
          <w:sz w:val="26"/>
          <w:szCs w:val="26"/>
        </w:rPr>
        <w:t>- менее   50 %              балльная оценка  –  - 5;</w:t>
      </w:r>
    </w:p>
    <w:p w:rsidR="00BC7C63" w:rsidRDefault="00BC7C63" w:rsidP="00BC7C63">
      <w:pPr>
        <w:pStyle w:val="a3"/>
        <w:jc w:val="both"/>
        <w:rPr>
          <w:sz w:val="26"/>
          <w:szCs w:val="26"/>
        </w:rPr>
      </w:pPr>
      <w:r>
        <w:rPr>
          <w:sz w:val="26"/>
          <w:szCs w:val="26"/>
        </w:rPr>
        <w:t>- от  51 %  до  75 %     балльная оценка  –    5;</w:t>
      </w:r>
    </w:p>
    <w:p w:rsidR="00BC7C63" w:rsidRDefault="00BC7C63" w:rsidP="00BC7C63">
      <w:pPr>
        <w:pStyle w:val="a3"/>
        <w:jc w:val="both"/>
        <w:rPr>
          <w:sz w:val="26"/>
          <w:szCs w:val="26"/>
        </w:rPr>
      </w:pPr>
      <w:r>
        <w:rPr>
          <w:sz w:val="26"/>
          <w:szCs w:val="26"/>
        </w:rPr>
        <w:t>-  от  76 %  до  95 %    балльная оценка  –  10;</w:t>
      </w:r>
    </w:p>
    <w:p w:rsidR="00BC7C63" w:rsidRDefault="00BC7C63" w:rsidP="00BC7C63">
      <w:pPr>
        <w:pStyle w:val="a3"/>
        <w:jc w:val="both"/>
        <w:rPr>
          <w:rFonts w:eastAsia="MS Mincho"/>
          <w:b/>
          <w:sz w:val="26"/>
          <w:szCs w:val="26"/>
        </w:rPr>
      </w:pPr>
      <w:r>
        <w:rPr>
          <w:sz w:val="26"/>
          <w:szCs w:val="26"/>
        </w:rPr>
        <w:t>- от  96 %  до  10 %     балльная оценка  –  15.</w:t>
      </w:r>
    </w:p>
    <w:p w:rsidR="00BC7C63" w:rsidRDefault="00BC7C63" w:rsidP="00BC7C63">
      <w:pPr>
        <w:ind w:firstLine="708"/>
        <w:jc w:val="both"/>
        <w:rPr>
          <w:sz w:val="26"/>
          <w:szCs w:val="26"/>
        </w:rPr>
      </w:pPr>
      <w:r>
        <w:rPr>
          <w:rFonts w:eastAsia="MS Mincho"/>
          <w:b/>
          <w:sz w:val="26"/>
          <w:szCs w:val="26"/>
        </w:rPr>
        <w:t>Показатель частоты производственного травматизма</w:t>
      </w:r>
      <w:r>
        <w:rPr>
          <w:b/>
          <w:sz w:val="26"/>
          <w:szCs w:val="26"/>
        </w:rPr>
        <w:t xml:space="preserve"> (Кч) - </w:t>
      </w:r>
      <w:r>
        <w:rPr>
          <w:sz w:val="26"/>
          <w:szCs w:val="26"/>
        </w:rPr>
        <w:t>количество несчастных случаев, приходящихся в среднем на 1000 работающих.</w:t>
      </w:r>
    </w:p>
    <w:p w:rsidR="00BC7C63" w:rsidRDefault="00BC7C63" w:rsidP="00BC7C6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rFonts w:eastAsia="MS Mincho"/>
          <w:b/>
          <w:sz w:val="26"/>
          <w:szCs w:val="26"/>
        </w:rPr>
        <w:t>Показатель тяжести производственного травматизма</w:t>
      </w:r>
      <w:r>
        <w:rPr>
          <w:rFonts w:eastAsia="MS Mincho"/>
          <w:sz w:val="26"/>
          <w:szCs w:val="26"/>
        </w:rPr>
        <w:t xml:space="preserve"> (Кт) - </w:t>
      </w:r>
      <w:r>
        <w:rPr>
          <w:sz w:val="26"/>
          <w:szCs w:val="26"/>
        </w:rPr>
        <w:t>среднее количество дней нетрудоспособности, приходящихся на один несчастный случай.</w:t>
      </w:r>
    </w:p>
    <w:p w:rsidR="00BC7C63" w:rsidRPr="00C10C5A" w:rsidRDefault="00BC7C63" w:rsidP="00E06563">
      <w:pPr>
        <w:jc w:val="center"/>
        <w:rPr>
          <w:b/>
        </w:rPr>
      </w:pPr>
    </w:p>
    <w:sectPr w:rsidR="00BC7C63" w:rsidRPr="00C10C5A" w:rsidSect="005F4D22">
      <w:headerReference w:type="even" r:id="rId7"/>
      <w:headerReference w:type="default" r:id="rId8"/>
      <w:pgSz w:w="11906" w:h="16838"/>
      <w:pgMar w:top="1134" w:right="851" w:bottom="1134" w:left="1418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054D" w:rsidRDefault="00C3054D">
      <w:r>
        <w:separator/>
      </w:r>
    </w:p>
  </w:endnote>
  <w:endnote w:type="continuationSeparator" w:id="0">
    <w:p w:rsidR="00C3054D" w:rsidRDefault="00C305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054D" w:rsidRDefault="00C3054D">
      <w:r>
        <w:separator/>
      </w:r>
    </w:p>
  </w:footnote>
  <w:footnote w:type="continuationSeparator" w:id="0">
    <w:p w:rsidR="00C3054D" w:rsidRDefault="00C305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7F09" w:rsidRDefault="00D10A21" w:rsidP="00055B8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A17F09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17F09" w:rsidRDefault="00A17F09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7F09" w:rsidRDefault="00D10A21" w:rsidP="00055B8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A17F09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6D17A4">
      <w:rPr>
        <w:rStyle w:val="a6"/>
        <w:noProof/>
      </w:rPr>
      <w:t>3</w:t>
    </w:r>
    <w:r>
      <w:rPr>
        <w:rStyle w:val="a6"/>
      </w:rPr>
      <w:fldChar w:fldCharType="end"/>
    </w:r>
  </w:p>
  <w:p w:rsidR="00A17F09" w:rsidRDefault="00A17F0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69DA"/>
    <w:rsid w:val="00001CA6"/>
    <w:rsid w:val="00036325"/>
    <w:rsid w:val="00037A1C"/>
    <w:rsid w:val="00042F45"/>
    <w:rsid w:val="00055B88"/>
    <w:rsid w:val="00055F31"/>
    <w:rsid w:val="00075193"/>
    <w:rsid w:val="000A2E67"/>
    <w:rsid w:val="000D1C83"/>
    <w:rsid w:val="000D6D48"/>
    <w:rsid w:val="000E20B0"/>
    <w:rsid w:val="000E2E99"/>
    <w:rsid w:val="000E3E06"/>
    <w:rsid w:val="00105C00"/>
    <w:rsid w:val="00116732"/>
    <w:rsid w:val="00122BAC"/>
    <w:rsid w:val="0012510F"/>
    <w:rsid w:val="00193D64"/>
    <w:rsid w:val="001C099D"/>
    <w:rsid w:val="001D162A"/>
    <w:rsid w:val="001D796C"/>
    <w:rsid w:val="001D7AE1"/>
    <w:rsid w:val="001E00B1"/>
    <w:rsid w:val="001E4A47"/>
    <w:rsid w:val="001E554C"/>
    <w:rsid w:val="001F7E73"/>
    <w:rsid w:val="002233CE"/>
    <w:rsid w:val="00246931"/>
    <w:rsid w:val="0026378A"/>
    <w:rsid w:val="00264942"/>
    <w:rsid w:val="0026638D"/>
    <w:rsid w:val="0027044A"/>
    <w:rsid w:val="00274F1E"/>
    <w:rsid w:val="00290AD2"/>
    <w:rsid w:val="00292A23"/>
    <w:rsid w:val="002D3B6C"/>
    <w:rsid w:val="002E23BC"/>
    <w:rsid w:val="00323489"/>
    <w:rsid w:val="00345D6C"/>
    <w:rsid w:val="00345F89"/>
    <w:rsid w:val="003528EB"/>
    <w:rsid w:val="0037110C"/>
    <w:rsid w:val="00386BC2"/>
    <w:rsid w:val="003926FD"/>
    <w:rsid w:val="003D02BD"/>
    <w:rsid w:val="003E54F1"/>
    <w:rsid w:val="00425591"/>
    <w:rsid w:val="00453592"/>
    <w:rsid w:val="00454506"/>
    <w:rsid w:val="004811B8"/>
    <w:rsid w:val="004A77E8"/>
    <w:rsid w:val="004F7F99"/>
    <w:rsid w:val="005119BB"/>
    <w:rsid w:val="005155D8"/>
    <w:rsid w:val="0054358B"/>
    <w:rsid w:val="00547226"/>
    <w:rsid w:val="00564B02"/>
    <w:rsid w:val="00590926"/>
    <w:rsid w:val="00595D21"/>
    <w:rsid w:val="005C11D2"/>
    <w:rsid w:val="005F4D22"/>
    <w:rsid w:val="006015B1"/>
    <w:rsid w:val="0060515D"/>
    <w:rsid w:val="006114F7"/>
    <w:rsid w:val="0062165B"/>
    <w:rsid w:val="006344EB"/>
    <w:rsid w:val="006364EE"/>
    <w:rsid w:val="00640365"/>
    <w:rsid w:val="00643652"/>
    <w:rsid w:val="0065375E"/>
    <w:rsid w:val="00654B54"/>
    <w:rsid w:val="00655989"/>
    <w:rsid w:val="0065706F"/>
    <w:rsid w:val="006737CE"/>
    <w:rsid w:val="0068191C"/>
    <w:rsid w:val="00687196"/>
    <w:rsid w:val="00690989"/>
    <w:rsid w:val="006950B1"/>
    <w:rsid w:val="00695ACA"/>
    <w:rsid w:val="006B3801"/>
    <w:rsid w:val="006D17A4"/>
    <w:rsid w:val="006D1F48"/>
    <w:rsid w:val="006D53D8"/>
    <w:rsid w:val="006E2F6C"/>
    <w:rsid w:val="006F4265"/>
    <w:rsid w:val="00707B51"/>
    <w:rsid w:val="00714A82"/>
    <w:rsid w:val="007401F1"/>
    <w:rsid w:val="0074090B"/>
    <w:rsid w:val="00742D00"/>
    <w:rsid w:val="00755F96"/>
    <w:rsid w:val="007944A8"/>
    <w:rsid w:val="007A76B7"/>
    <w:rsid w:val="007B35EB"/>
    <w:rsid w:val="007C0636"/>
    <w:rsid w:val="007D4290"/>
    <w:rsid w:val="007D75A3"/>
    <w:rsid w:val="007E22E7"/>
    <w:rsid w:val="008155B7"/>
    <w:rsid w:val="00827040"/>
    <w:rsid w:val="0086156B"/>
    <w:rsid w:val="00864147"/>
    <w:rsid w:val="008659E0"/>
    <w:rsid w:val="008760A3"/>
    <w:rsid w:val="00877A16"/>
    <w:rsid w:val="008815BE"/>
    <w:rsid w:val="008A0C71"/>
    <w:rsid w:val="008A1BCE"/>
    <w:rsid w:val="008C2EE6"/>
    <w:rsid w:val="008C3B89"/>
    <w:rsid w:val="008C6E80"/>
    <w:rsid w:val="008C742E"/>
    <w:rsid w:val="008D0E64"/>
    <w:rsid w:val="008F453F"/>
    <w:rsid w:val="00903A27"/>
    <w:rsid w:val="009043BF"/>
    <w:rsid w:val="00954537"/>
    <w:rsid w:val="00966E38"/>
    <w:rsid w:val="009915A7"/>
    <w:rsid w:val="009A6A21"/>
    <w:rsid w:val="009E2FF8"/>
    <w:rsid w:val="009E3977"/>
    <w:rsid w:val="009F6451"/>
    <w:rsid w:val="009F65DA"/>
    <w:rsid w:val="00A17F09"/>
    <w:rsid w:val="00A359C8"/>
    <w:rsid w:val="00A6058A"/>
    <w:rsid w:val="00A64E57"/>
    <w:rsid w:val="00A818BA"/>
    <w:rsid w:val="00AC050C"/>
    <w:rsid w:val="00AC2308"/>
    <w:rsid w:val="00AC4E90"/>
    <w:rsid w:val="00AC51DE"/>
    <w:rsid w:val="00B24261"/>
    <w:rsid w:val="00B26637"/>
    <w:rsid w:val="00B32BB4"/>
    <w:rsid w:val="00B35BBF"/>
    <w:rsid w:val="00B469DA"/>
    <w:rsid w:val="00B47B35"/>
    <w:rsid w:val="00B505AF"/>
    <w:rsid w:val="00B53D23"/>
    <w:rsid w:val="00B559E2"/>
    <w:rsid w:val="00B70210"/>
    <w:rsid w:val="00B74D14"/>
    <w:rsid w:val="00B772B8"/>
    <w:rsid w:val="00B87A46"/>
    <w:rsid w:val="00B90324"/>
    <w:rsid w:val="00BB6B02"/>
    <w:rsid w:val="00BC461D"/>
    <w:rsid w:val="00BC4CD8"/>
    <w:rsid w:val="00BC7C63"/>
    <w:rsid w:val="00BD4F65"/>
    <w:rsid w:val="00BF523D"/>
    <w:rsid w:val="00BF7A17"/>
    <w:rsid w:val="00C15A84"/>
    <w:rsid w:val="00C17C10"/>
    <w:rsid w:val="00C3054D"/>
    <w:rsid w:val="00C40CC9"/>
    <w:rsid w:val="00C43A6E"/>
    <w:rsid w:val="00C7175A"/>
    <w:rsid w:val="00C8389A"/>
    <w:rsid w:val="00C86A9B"/>
    <w:rsid w:val="00C91DE5"/>
    <w:rsid w:val="00CB347B"/>
    <w:rsid w:val="00CB4B01"/>
    <w:rsid w:val="00CB4F47"/>
    <w:rsid w:val="00CC51FB"/>
    <w:rsid w:val="00CD431C"/>
    <w:rsid w:val="00CE6C34"/>
    <w:rsid w:val="00CF565C"/>
    <w:rsid w:val="00D079D6"/>
    <w:rsid w:val="00D10A21"/>
    <w:rsid w:val="00D3275D"/>
    <w:rsid w:val="00D40597"/>
    <w:rsid w:val="00D44180"/>
    <w:rsid w:val="00D556E6"/>
    <w:rsid w:val="00D5574D"/>
    <w:rsid w:val="00D64586"/>
    <w:rsid w:val="00D76BB0"/>
    <w:rsid w:val="00D86E47"/>
    <w:rsid w:val="00D912A8"/>
    <w:rsid w:val="00DA39AF"/>
    <w:rsid w:val="00DB2AC2"/>
    <w:rsid w:val="00DC4594"/>
    <w:rsid w:val="00DD1CC8"/>
    <w:rsid w:val="00DD74CF"/>
    <w:rsid w:val="00DF6378"/>
    <w:rsid w:val="00E025CF"/>
    <w:rsid w:val="00E0360A"/>
    <w:rsid w:val="00E06563"/>
    <w:rsid w:val="00E333EA"/>
    <w:rsid w:val="00E45B99"/>
    <w:rsid w:val="00E66B1B"/>
    <w:rsid w:val="00E66E2F"/>
    <w:rsid w:val="00EA5C11"/>
    <w:rsid w:val="00EE00AC"/>
    <w:rsid w:val="00F05284"/>
    <w:rsid w:val="00F11508"/>
    <w:rsid w:val="00F24078"/>
    <w:rsid w:val="00F47184"/>
    <w:rsid w:val="00F51239"/>
    <w:rsid w:val="00F5215C"/>
    <w:rsid w:val="00F86CDE"/>
    <w:rsid w:val="00F91788"/>
    <w:rsid w:val="00F93CBE"/>
    <w:rsid w:val="00FA0935"/>
    <w:rsid w:val="00FB5350"/>
    <w:rsid w:val="00FE61B0"/>
    <w:rsid w:val="00FF7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2A5BDF9-C55D-4BB6-AE02-59B266AEF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69D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469DA"/>
    <w:pPr>
      <w:spacing w:after="120"/>
    </w:pPr>
  </w:style>
  <w:style w:type="paragraph" w:styleId="a5">
    <w:name w:val="header"/>
    <w:basedOn w:val="a"/>
    <w:rsid w:val="00EA5C11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EA5C11"/>
  </w:style>
  <w:style w:type="character" w:customStyle="1" w:styleId="a4">
    <w:name w:val="Основной текст Знак"/>
    <w:link w:val="a3"/>
    <w:rsid w:val="000A2E67"/>
    <w:rPr>
      <w:sz w:val="24"/>
      <w:szCs w:val="24"/>
    </w:rPr>
  </w:style>
  <w:style w:type="paragraph" w:styleId="a7">
    <w:name w:val="Balloon Text"/>
    <w:basedOn w:val="a"/>
    <w:link w:val="a8"/>
    <w:rsid w:val="00FF7F4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FF7F47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E0656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E0656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5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1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9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5076CB-CD6A-4A0B-8628-C1D696CD1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536</TotalTime>
  <Pages>5</Pages>
  <Words>1112</Words>
  <Characters>6341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                                                                             Приложение № 4</vt:lpstr>
    </vt:vector>
  </TitlesOfParts>
  <Company>APK</Company>
  <LinksUpToDate>false</LinksUpToDate>
  <CharactersWithSpaces>7439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                                                                             Приложение № 4</dc:title>
  <dc:creator>APKUser</dc:creator>
  <cp:lastModifiedBy>User</cp:lastModifiedBy>
  <cp:revision>33</cp:revision>
  <cp:lastPrinted>2023-07-05T06:22:00Z</cp:lastPrinted>
  <dcterms:created xsi:type="dcterms:W3CDTF">2020-07-29T00:46:00Z</dcterms:created>
  <dcterms:modified xsi:type="dcterms:W3CDTF">2025-11-07T01:41:00Z</dcterms:modified>
</cp:coreProperties>
</file>